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DF139C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DF139C"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bookmarkStart w:id="0" w:name="_GoBack"/>
      <w:bookmarkEnd w:id="0"/>
    </w:p>
    <w:p w:rsidR="00493A07" w:rsidRPr="003F6FBB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9B2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 </w:t>
      </w:r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r w:rsidR="00C251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B6E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hAnsi="Times New Roman"/>
          <w:sz w:val="28"/>
          <w:szCs w:val="28"/>
          <w:lang w:val="uk-UA"/>
        </w:rPr>
        <w:t xml:space="preserve">з гуманітарних </w:t>
      </w:r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питань та соціального захисту населення 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і з питань законності та боротьби зі злочинністю </w:t>
      </w:r>
      <w:r w:rsidR="00F01C42" w:rsidRPr="009B7FC5">
        <w:rPr>
          <w:rFonts w:ascii="Times New Roman" w:hAnsi="Times New Roman"/>
          <w:sz w:val="28"/>
          <w:szCs w:val="28"/>
          <w:lang w:val="uk-UA"/>
        </w:rPr>
        <w:t>Василівської районної ради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</w:p>
    <w:p w:rsidR="002D345E" w:rsidRPr="003F6FBB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64396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C251A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8E0182" w:rsidRDefault="0081131A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8E0182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ІВАШКОВ С.О., БАЛАХОВЦЕВ О.М., ГРЄШИЛОВ О.В., МАРИНЕНКО А.П., 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ОМОЄЦЬ Л.Л.,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КАЧУК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О.М.,</w:t>
      </w:r>
      <w:r w:rsidR="008E0182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РОМАШКО О.В</w:t>
      </w:r>
      <w:r w:rsidR="00D9753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97531" w:rsidRPr="00E64BC3" w:rsidRDefault="00D97531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0182" w:rsidRDefault="005058FA" w:rsidP="006A380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5F59D6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 КИСЛЕНКО Ю.В.</w:t>
      </w:r>
      <w:r w:rsidR="008E0182" w:rsidRP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ДУНАЄВ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ЛЬЧЕНКО 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Н.В.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АКУЛА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М.Ю., 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ИРОНОВА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І.М.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,КОНДРАТЄВА Н.А., МАСЛОВ О.О.</w:t>
      </w: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67568" w:rsidRDefault="00967568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 О.М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староста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ського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F6955" w:rsidRPr="00BF6955" w:rsidRDefault="00296399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ТРИЧЕВА</w:t>
      </w:r>
      <w:r w:rsidR="00BF6955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BF6955"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Василівської районної державної адміністрації.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Pr="00D97531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питань:</w:t>
      </w: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1) Про звернення депутатів Василівської районної ради Запорізької області до Верховної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2) Про звернення депутатів Василівської районної ради Запорізької області до Президента України, Верховної Ради України та Кабінету Міністрів України щодо вжити термінових заходів з поліпшення соціального стану людей пенсійного віку.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3) Про звернення депутатів Василівської районної ради Запорізької області до Верховної Ради України щодо ратифікації Конвенції Ради Європи про запобігання насильству стосовно жінок і домашньому насильству та боротьбу із цими явищами.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4) Про затвердження звіту щодо виконання місцевого бюджету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Василівського району за 9 місяців 2021 року.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lastRenderedPageBreak/>
        <w:t>5) Про внесення змін до рішення від 18.11.2020 №6 «Про Програму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соціально-економічного та культурного розвитку Василівського району на 2021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рік».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6) Про внесення змін до рішення районної ради від 19.03.2021 р. № 4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«Про районну Програму соціального захисту фізичних осіб, які надають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соціальні послуги з догляду на непрофесійній основі на території Василівського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району на 2021 рік».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7) Про Програму утримання виконавчого апарату Василівської районної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ради Запорізької області на 2022 рік.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8) Про внесення змін до рішення районної ради від 23.12.2020 № 1 «Про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місцевий бюджет Василівського району на 2021 рік (08302200000)» (зі змінами)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9) Про припинення шляхом ліквідації ВАСИЛІВСЬКОЇ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10) Про припинення шляхом ліквідації ВЕЛИКОБІЛОЗЕРСЬКОЇ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11) Про припинення шляхом ліквідації КАМ'ЯНСЬКО-ДНІПРОВСЬКОЇ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12) Про припинення шляхом ліквідації МИХАЙЛІВСЬКОЇ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13) Про погодження проєкту землеустрою щодо встановлення (зміни)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меж села Приморське Василівського району Запорізької області.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>14) Про структуру, штатну чисельність та умови оплати праці працівників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виконавчого апарату районної ради. </w:t>
      </w:r>
    </w:p>
    <w:p w:rsidR="00D97531" w:rsidRPr="00D97531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З питаннями черги денної ознайомили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 О.М. – староста села Проморського, ТРИЧЕВА</w:t>
      </w: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О.А.–</w:t>
      </w:r>
      <w:r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Василівської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айонної державної адміністрації, БОЙЧЕНКО Л.І. і РОМАШКО О.В.  депутати районної ради, ПЛЮЙКО Н.О.</w:t>
      </w:r>
      <w:r w:rsidRPr="00D975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начальник відділу забезпечення діяльності ради виконавчого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>апарату районної ради.</w:t>
      </w: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сесії.</w:t>
      </w:r>
    </w:p>
    <w:p w:rsidR="00860FEE" w:rsidRDefault="00860FE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860FE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A380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 комісії                                                        Анатолій МАРИНЕНКО</w:t>
      </w:r>
    </w:p>
    <w:p w:rsidR="00B50A51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 комісії                                                        Людмила КОЛОМОЄЦЬ</w:t>
      </w: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0537B2"/>
    <w:rsid w:val="001671A5"/>
    <w:rsid w:val="001B6E8F"/>
    <w:rsid w:val="001C73FD"/>
    <w:rsid w:val="001E2E5D"/>
    <w:rsid w:val="002311D4"/>
    <w:rsid w:val="002765D7"/>
    <w:rsid w:val="002841C8"/>
    <w:rsid w:val="00296399"/>
    <w:rsid w:val="002C1C65"/>
    <w:rsid w:val="002D345E"/>
    <w:rsid w:val="00316CFE"/>
    <w:rsid w:val="0037074D"/>
    <w:rsid w:val="003A3FB6"/>
    <w:rsid w:val="003B0EF2"/>
    <w:rsid w:val="003E1F2D"/>
    <w:rsid w:val="003F6FBB"/>
    <w:rsid w:val="00401936"/>
    <w:rsid w:val="00416EE0"/>
    <w:rsid w:val="00493A07"/>
    <w:rsid w:val="005058FA"/>
    <w:rsid w:val="005A7FD8"/>
    <w:rsid w:val="005E38BC"/>
    <w:rsid w:val="005F59D6"/>
    <w:rsid w:val="00643966"/>
    <w:rsid w:val="006622C7"/>
    <w:rsid w:val="00684C36"/>
    <w:rsid w:val="006A3804"/>
    <w:rsid w:val="006A51A3"/>
    <w:rsid w:val="006B6648"/>
    <w:rsid w:val="00701A05"/>
    <w:rsid w:val="007E4334"/>
    <w:rsid w:val="00800AF0"/>
    <w:rsid w:val="0081131A"/>
    <w:rsid w:val="00860FEE"/>
    <w:rsid w:val="00887DB3"/>
    <w:rsid w:val="0089435E"/>
    <w:rsid w:val="0089709F"/>
    <w:rsid w:val="008A381F"/>
    <w:rsid w:val="008D559E"/>
    <w:rsid w:val="008E0182"/>
    <w:rsid w:val="00917C55"/>
    <w:rsid w:val="00930E9E"/>
    <w:rsid w:val="009571F3"/>
    <w:rsid w:val="00967568"/>
    <w:rsid w:val="009806A0"/>
    <w:rsid w:val="009B2795"/>
    <w:rsid w:val="009B5A0F"/>
    <w:rsid w:val="009B7FC5"/>
    <w:rsid w:val="009D7FD0"/>
    <w:rsid w:val="009F05D4"/>
    <w:rsid w:val="00A017B8"/>
    <w:rsid w:val="00A05B26"/>
    <w:rsid w:val="00A64954"/>
    <w:rsid w:val="00B50A51"/>
    <w:rsid w:val="00BB7952"/>
    <w:rsid w:val="00BD322E"/>
    <w:rsid w:val="00BF6955"/>
    <w:rsid w:val="00C12EC1"/>
    <w:rsid w:val="00C251A0"/>
    <w:rsid w:val="00C30758"/>
    <w:rsid w:val="00C56F1F"/>
    <w:rsid w:val="00CC7E28"/>
    <w:rsid w:val="00D735AB"/>
    <w:rsid w:val="00D97531"/>
    <w:rsid w:val="00DF139C"/>
    <w:rsid w:val="00E64BC3"/>
    <w:rsid w:val="00E677DD"/>
    <w:rsid w:val="00E96C2A"/>
    <w:rsid w:val="00F01C42"/>
    <w:rsid w:val="00F168E3"/>
    <w:rsid w:val="00F2515C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20FA-B7F5-4165-8D2B-51A8129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2021-11-18T11:53:00Z</cp:lastPrinted>
  <dcterms:created xsi:type="dcterms:W3CDTF">2021-07-08T10:24:00Z</dcterms:created>
  <dcterms:modified xsi:type="dcterms:W3CDTF">2021-11-18T12:26:00Z</dcterms:modified>
</cp:coreProperties>
</file>