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5A" w:rsidRDefault="00184F5A" w:rsidP="00184F5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ЗАТВЕРДЖУЮ</w:t>
      </w:r>
    </w:p>
    <w:p w:rsidR="00A261C5" w:rsidRDefault="00A261C5" w:rsidP="00184F5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Начальник Василівського</w:t>
      </w:r>
    </w:p>
    <w:p w:rsidR="00A261C5" w:rsidRDefault="00A261C5" w:rsidP="00184F5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районного управління </w:t>
      </w:r>
    </w:p>
    <w:p w:rsidR="00184F5A" w:rsidRDefault="00A261C5" w:rsidP="00184F5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юстиції Запорізької обл</w:t>
      </w:r>
      <w:r w:rsidR="00325335">
        <w:rPr>
          <w:rFonts w:ascii="Times New Roman" w:hAnsi="Times New Roman" w:cs="Times New Roman"/>
          <w:b/>
          <w:sz w:val="26"/>
          <w:szCs w:val="26"/>
        </w:rPr>
        <w:t>а</w:t>
      </w:r>
      <w:r>
        <w:rPr>
          <w:rFonts w:ascii="Times New Roman" w:hAnsi="Times New Roman" w:cs="Times New Roman"/>
          <w:b/>
          <w:sz w:val="26"/>
          <w:szCs w:val="26"/>
        </w:rPr>
        <w:t>сті</w:t>
      </w:r>
    </w:p>
    <w:p w:rsidR="00184F5A" w:rsidRDefault="00A261C5" w:rsidP="00184F5A">
      <w:pPr>
        <w:spacing w:after="0" w:line="240" w:lineRule="auto"/>
        <w:jc w:val="right"/>
        <w:rPr>
          <w:rFonts w:ascii="Times New Roman" w:hAnsi="Times New Roman" w:cs="Times New Roman"/>
          <w:b/>
          <w:sz w:val="26"/>
          <w:szCs w:val="26"/>
        </w:rPr>
      </w:pPr>
      <w:proofErr w:type="spellStart"/>
      <w:r>
        <w:rPr>
          <w:rFonts w:ascii="Times New Roman" w:hAnsi="Times New Roman" w:cs="Times New Roman"/>
          <w:b/>
          <w:sz w:val="26"/>
          <w:szCs w:val="26"/>
        </w:rPr>
        <w:t>Хамраєв</w:t>
      </w:r>
      <w:proofErr w:type="spellEnd"/>
      <w:r>
        <w:rPr>
          <w:rFonts w:ascii="Times New Roman" w:hAnsi="Times New Roman" w:cs="Times New Roman"/>
          <w:b/>
          <w:sz w:val="26"/>
          <w:szCs w:val="26"/>
        </w:rPr>
        <w:t xml:space="preserve"> А.Ю.</w:t>
      </w:r>
    </w:p>
    <w:p w:rsidR="00AE2C53" w:rsidRDefault="00AE2C53" w:rsidP="00184F5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p>
    <w:p w:rsidR="00184F5A" w:rsidRDefault="00184F5A" w:rsidP="00184F5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B4FC9">
        <w:rPr>
          <w:rFonts w:ascii="Times New Roman" w:hAnsi="Times New Roman" w:cs="Times New Roman"/>
          <w:b/>
          <w:sz w:val="26"/>
          <w:szCs w:val="26"/>
        </w:rPr>
        <w:t>І</w:t>
      </w:r>
      <w:r>
        <w:rPr>
          <w:rFonts w:ascii="Times New Roman" w:hAnsi="Times New Roman" w:cs="Times New Roman"/>
          <w:b/>
          <w:sz w:val="26"/>
          <w:szCs w:val="26"/>
        </w:rPr>
        <w:t>НФОРМАЦІЙНА КАРТКА</w:t>
      </w:r>
    </w:p>
    <w:p w:rsidR="00184F5A" w:rsidRPr="00CD27EF"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rPr>
          <w:rFonts w:ascii="Times New Roman" w:eastAsia="Times New Roman" w:hAnsi="Times New Roman" w:cs="Times New Roman"/>
          <w:color w:val="000000"/>
          <w:sz w:val="26"/>
          <w:szCs w:val="26"/>
          <w:lang w:eastAsia="uk-UA"/>
        </w:rPr>
      </w:pPr>
      <w:r w:rsidRPr="007B4FC9">
        <w:rPr>
          <w:rFonts w:ascii="Times New Roman" w:hAnsi="Times New Roman" w:cs="Times New Roman"/>
          <w:b/>
          <w:sz w:val="26"/>
          <w:szCs w:val="26"/>
        </w:rPr>
        <w:t xml:space="preserve">Послуга: </w:t>
      </w:r>
      <w:r w:rsidRPr="007B4FC9">
        <w:rPr>
          <w:rFonts w:ascii="Times New Roman" w:eastAsia="Times New Roman" w:hAnsi="Times New Roman" w:cs="Times New Roman"/>
          <w:color w:val="000000"/>
          <w:sz w:val="26"/>
          <w:szCs w:val="26"/>
          <w:lang w:eastAsia="uk-UA"/>
        </w:rPr>
        <w:t xml:space="preserve">державна реєстрація права </w:t>
      </w:r>
      <w:r>
        <w:rPr>
          <w:rFonts w:ascii="Times New Roman" w:eastAsia="Times New Roman" w:hAnsi="Times New Roman" w:cs="Times New Roman"/>
          <w:color w:val="000000"/>
          <w:sz w:val="26"/>
          <w:szCs w:val="26"/>
          <w:lang w:eastAsia="uk-UA"/>
        </w:rPr>
        <w:t>власності на нерухоме майно.</w:t>
      </w:r>
    </w:p>
    <w:p w:rsidR="00184F5A" w:rsidRPr="00CD27EF" w:rsidRDefault="00184F5A" w:rsidP="00184F5A">
      <w:pPr>
        <w:spacing w:after="0"/>
        <w:rPr>
          <w:rFonts w:ascii="Times New Roman" w:eastAsia="Times New Roman" w:hAnsi="Times New Roman" w:cs="Times New Roman"/>
          <w:color w:val="000000"/>
          <w:sz w:val="10"/>
          <w:szCs w:val="10"/>
          <w:lang w:eastAsia="uk-UA"/>
        </w:rPr>
      </w:pPr>
    </w:p>
    <w:tbl>
      <w:tblPr>
        <w:tblStyle w:val="a3"/>
        <w:tblW w:w="10632" w:type="dxa"/>
        <w:tblInd w:w="-459" w:type="dxa"/>
        <w:tblLook w:val="04A0" w:firstRow="1" w:lastRow="0" w:firstColumn="1" w:lastColumn="0" w:noHBand="0" w:noVBand="1"/>
      </w:tblPr>
      <w:tblGrid>
        <w:gridCol w:w="534"/>
        <w:gridCol w:w="3885"/>
        <w:gridCol w:w="6213"/>
      </w:tblGrid>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1.</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Найменування суб’єкта надання адміністративної послуги</w:t>
            </w:r>
          </w:p>
        </w:tc>
        <w:tc>
          <w:tcPr>
            <w:tcW w:w="6213" w:type="dxa"/>
            <w:vAlign w:val="center"/>
          </w:tcPr>
          <w:p w:rsidR="00184F5A" w:rsidRPr="009735E8" w:rsidRDefault="00184F5A" w:rsidP="007558F7">
            <w:pPr>
              <w:rPr>
                <w:rFonts w:ascii="Times New Roman" w:hAnsi="Times New Roman" w:cs="Times New Roman"/>
                <w:sz w:val="24"/>
                <w:szCs w:val="24"/>
              </w:rPr>
            </w:pPr>
            <w:r w:rsidRPr="009735E8">
              <w:rPr>
                <w:rFonts w:ascii="Times New Roman" w:hAnsi="Times New Roman" w:cs="Times New Roman"/>
                <w:sz w:val="24"/>
                <w:szCs w:val="24"/>
              </w:rPr>
              <w:t xml:space="preserve">Реєстраційна служба Василівського районного управління юстиції Запорізької області. </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2.</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Місцезнаходження суб’єкта надання адміністративної послуги, телефон, електронна адреса</w:t>
            </w:r>
          </w:p>
        </w:tc>
        <w:tc>
          <w:tcPr>
            <w:tcW w:w="6213" w:type="dxa"/>
            <w:vAlign w:val="center"/>
          </w:tcPr>
          <w:p w:rsidR="00184F5A" w:rsidRPr="007B4FC9" w:rsidRDefault="00184F5A" w:rsidP="00B92B7D">
            <w:pPr>
              <w:jc w:val="both"/>
              <w:rPr>
                <w:rFonts w:ascii="Times New Roman" w:hAnsi="Times New Roman" w:cs="Times New Roman"/>
                <w:sz w:val="24"/>
                <w:szCs w:val="24"/>
              </w:rPr>
            </w:pPr>
            <w:r>
              <w:rPr>
                <w:rFonts w:ascii="Times New Roman" w:hAnsi="Times New Roman" w:cs="Times New Roman"/>
                <w:sz w:val="24"/>
                <w:szCs w:val="24"/>
              </w:rPr>
              <w:t>71600, вул.. Театральна, 14, м. Василівка, Запорізької області, тел./факс: (06175) 4-26-66,</w:t>
            </w:r>
            <w:r w:rsidR="0083488D">
              <w:rPr>
                <w:rFonts w:ascii="Times New Roman" w:hAnsi="Times New Roman" w:cs="Times New Roman"/>
                <w:sz w:val="24"/>
                <w:szCs w:val="24"/>
              </w:rPr>
              <w:t xml:space="preserve"> 7-46-42,</w:t>
            </w:r>
            <w:r>
              <w:rPr>
                <w:rFonts w:ascii="Times New Roman" w:hAnsi="Times New Roman" w:cs="Times New Roman"/>
                <w:sz w:val="24"/>
                <w:szCs w:val="24"/>
              </w:rPr>
              <w:t xml:space="preserve"> електронна по</w:t>
            </w:r>
            <w:r w:rsidR="00B92B7D">
              <w:rPr>
                <w:rFonts w:ascii="Times New Roman" w:hAnsi="Times New Roman" w:cs="Times New Roman"/>
                <w:sz w:val="24"/>
                <w:szCs w:val="24"/>
              </w:rPr>
              <w:t>ш</w:t>
            </w:r>
            <w:r>
              <w:rPr>
                <w:rFonts w:ascii="Times New Roman" w:hAnsi="Times New Roman" w:cs="Times New Roman"/>
                <w:sz w:val="24"/>
                <w:szCs w:val="24"/>
              </w:rPr>
              <w:t>та rs.vruyu@mail.ru</w:t>
            </w:r>
          </w:p>
        </w:tc>
      </w:tr>
      <w:tr w:rsidR="00184F5A" w:rsidRPr="007B4FC9" w:rsidTr="007558F7">
        <w:trPr>
          <w:trHeight w:val="398"/>
        </w:trPr>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3.</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Інформація щодо </w:t>
            </w:r>
            <w:r>
              <w:rPr>
                <w:rFonts w:ascii="Times New Roman" w:hAnsi="Times New Roman" w:cs="Times New Roman"/>
                <w:b/>
                <w:sz w:val="24"/>
                <w:szCs w:val="24"/>
              </w:rPr>
              <w:t>режиму</w:t>
            </w:r>
            <w:r w:rsidRPr="007B4FC9">
              <w:rPr>
                <w:rFonts w:ascii="Times New Roman" w:hAnsi="Times New Roman" w:cs="Times New Roman"/>
                <w:b/>
                <w:sz w:val="24"/>
                <w:szCs w:val="24"/>
              </w:rPr>
              <w:t xml:space="preserve"> роботи</w:t>
            </w:r>
          </w:p>
        </w:tc>
        <w:tc>
          <w:tcPr>
            <w:tcW w:w="6213" w:type="dxa"/>
            <w:vAlign w:val="center"/>
          </w:tcPr>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Понеділок, середа, четвер  з 8.00-17.00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Вівторок  з 8.00-20.00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w:t>
            </w:r>
            <w:r w:rsidRPr="003248EA">
              <w:rPr>
                <w:rFonts w:ascii="Times New Roman" w:hAnsi="Times New Roman" w:cs="Times New Roman"/>
                <w:sz w:val="24"/>
                <w:szCs w:val="24"/>
                <w:lang w:val="ru-RU"/>
              </w:rPr>
              <w:t>’</w:t>
            </w:r>
            <w:proofErr w:type="spellStart"/>
            <w:r w:rsidRPr="003248EA">
              <w:rPr>
                <w:rFonts w:ascii="Times New Roman" w:hAnsi="Times New Roman" w:cs="Times New Roman"/>
                <w:sz w:val="24"/>
                <w:szCs w:val="24"/>
              </w:rPr>
              <w:t>ятниця</w:t>
            </w:r>
            <w:proofErr w:type="spellEnd"/>
            <w:r w:rsidRPr="003248EA">
              <w:rPr>
                <w:rFonts w:ascii="Times New Roman" w:hAnsi="Times New Roman" w:cs="Times New Roman"/>
                <w:sz w:val="24"/>
                <w:szCs w:val="24"/>
              </w:rPr>
              <w:t xml:space="preserve">  з 8.00-16.45</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Субота  з 8.00-16.00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Обідня перерва  з 1</w:t>
            </w:r>
            <w:r w:rsidR="00292374">
              <w:rPr>
                <w:rFonts w:ascii="Times New Roman" w:hAnsi="Times New Roman" w:cs="Times New Roman"/>
                <w:sz w:val="24"/>
                <w:szCs w:val="24"/>
              </w:rPr>
              <w:t>2</w:t>
            </w:r>
            <w:r w:rsidRPr="003248EA">
              <w:rPr>
                <w:rFonts w:ascii="Times New Roman" w:hAnsi="Times New Roman" w:cs="Times New Roman"/>
                <w:sz w:val="24"/>
                <w:szCs w:val="24"/>
              </w:rPr>
              <w:t>.00-1</w:t>
            </w:r>
            <w:r w:rsidR="00292374">
              <w:rPr>
                <w:rFonts w:ascii="Times New Roman" w:hAnsi="Times New Roman" w:cs="Times New Roman"/>
                <w:sz w:val="24"/>
                <w:szCs w:val="24"/>
              </w:rPr>
              <w:t>2</w:t>
            </w:r>
            <w:r w:rsidRPr="003248EA">
              <w:rPr>
                <w:rFonts w:ascii="Times New Roman" w:hAnsi="Times New Roman" w:cs="Times New Roman"/>
                <w:sz w:val="24"/>
                <w:szCs w:val="24"/>
              </w:rPr>
              <w:t>.45</w:t>
            </w:r>
          </w:p>
          <w:p w:rsidR="00184F5A" w:rsidRPr="007B4FC9"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Вихідний день - неділя.</w:t>
            </w:r>
          </w:p>
        </w:tc>
      </w:tr>
      <w:tr w:rsidR="00184F5A" w:rsidRPr="007B4FC9" w:rsidTr="007558F7">
        <w:trPr>
          <w:trHeight w:val="1975"/>
        </w:trPr>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4.</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Перелік документів, необхідних для отримання адміністративної послуги</w:t>
            </w:r>
          </w:p>
        </w:tc>
        <w:tc>
          <w:tcPr>
            <w:tcW w:w="6213" w:type="dxa"/>
            <w:vAlign w:val="center"/>
          </w:tcPr>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З</w:t>
            </w:r>
            <w:r w:rsidRPr="00CD27EF">
              <w:rPr>
                <w:rFonts w:ascii="Times New Roman" w:hAnsi="Times New Roman" w:cs="Times New Roman"/>
                <w:sz w:val="24"/>
                <w:szCs w:val="24"/>
              </w:rPr>
              <w:t xml:space="preserve">аява </w:t>
            </w:r>
            <w:r>
              <w:rPr>
                <w:rFonts w:ascii="Times New Roman" w:hAnsi="Times New Roman" w:cs="Times New Roman"/>
                <w:sz w:val="24"/>
                <w:szCs w:val="24"/>
              </w:rPr>
              <w:t xml:space="preserve">про державну реєстрацію прав та їх обтяжень (щодо права власності). Форма </w:t>
            </w:r>
            <w:r w:rsidRPr="00CD27EF">
              <w:rPr>
                <w:rFonts w:ascii="Times New Roman" w:hAnsi="Times New Roman" w:cs="Times New Roman"/>
                <w:sz w:val="24"/>
                <w:szCs w:val="24"/>
              </w:rPr>
              <w:t>визначен</w:t>
            </w:r>
            <w:r>
              <w:rPr>
                <w:rFonts w:ascii="Times New Roman" w:hAnsi="Times New Roman" w:cs="Times New Roman"/>
                <w:sz w:val="24"/>
                <w:szCs w:val="24"/>
              </w:rPr>
              <w:t>а</w:t>
            </w:r>
            <w:r w:rsidRPr="00CD27EF">
              <w:rPr>
                <w:rFonts w:ascii="Times New Roman" w:hAnsi="Times New Roman" w:cs="Times New Roman"/>
                <w:sz w:val="24"/>
                <w:szCs w:val="24"/>
              </w:rPr>
              <w:t xml:space="preserve">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Д</w:t>
            </w:r>
            <w:r w:rsidRPr="00CD27EF">
              <w:rPr>
                <w:rFonts w:ascii="Times New Roman" w:hAnsi="Times New Roman" w:cs="Times New Roman"/>
                <w:sz w:val="24"/>
                <w:szCs w:val="24"/>
              </w:rPr>
              <w:t>окумент, що посвідчує особу заявника (п</w:t>
            </w:r>
            <w:r>
              <w:rPr>
                <w:rFonts w:ascii="Times New Roman" w:hAnsi="Times New Roman" w:cs="Times New Roman"/>
                <w:sz w:val="24"/>
                <w:szCs w:val="24"/>
              </w:rPr>
              <w:t>ред’являється), копія надається. У</w:t>
            </w:r>
            <w:r w:rsidRPr="00CD27EF">
              <w:rPr>
                <w:rFonts w:ascii="Times New Roman" w:hAnsi="Times New Roman" w:cs="Times New Roman"/>
                <w:sz w:val="24"/>
                <w:szCs w:val="24"/>
              </w:rPr>
              <w:t xml:space="preserve">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r>
              <w:rPr>
                <w:rFonts w:ascii="Times New Roman" w:hAnsi="Times New Roman" w:cs="Times New Roman"/>
                <w:sz w:val="24"/>
                <w:szCs w:val="24"/>
              </w:rPr>
              <w:t>). У</w:t>
            </w:r>
            <w:r w:rsidRPr="00CD27EF">
              <w:rPr>
                <w:rFonts w:ascii="Times New Roman" w:hAnsi="Times New Roman" w:cs="Times New Roman"/>
                <w:sz w:val="24"/>
                <w:szCs w:val="24"/>
              </w:rPr>
              <w:t xml:space="preserve">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r>
              <w:rPr>
                <w:rFonts w:ascii="Times New Roman" w:hAnsi="Times New Roman" w:cs="Times New Roman"/>
                <w:sz w:val="24"/>
                <w:szCs w:val="24"/>
              </w:rPr>
              <w:t>. У</w:t>
            </w:r>
            <w:r w:rsidRPr="00CD27EF">
              <w:rPr>
                <w:rFonts w:ascii="Times New Roman" w:hAnsi="Times New Roman" w:cs="Times New Roman"/>
                <w:sz w:val="24"/>
                <w:szCs w:val="24"/>
              </w:rPr>
              <w:t xml:space="preserve">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w:t>
            </w:r>
            <w:r>
              <w:rPr>
                <w:rFonts w:ascii="Times New Roman" w:hAnsi="Times New Roman" w:cs="Times New Roman"/>
                <w:sz w:val="24"/>
                <w:szCs w:val="24"/>
              </w:rPr>
              <w:t>соби.</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Д</w:t>
            </w:r>
            <w:r w:rsidRPr="00CD27EF">
              <w:rPr>
                <w:rFonts w:ascii="Times New Roman" w:hAnsi="Times New Roman" w:cs="Times New Roman"/>
                <w:sz w:val="24"/>
                <w:szCs w:val="24"/>
              </w:rPr>
              <w:t xml:space="preserve">окумент, що підтверджує внесення плати за надання витягу з Державного реєстру прав; </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Д</w:t>
            </w:r>
            <w:r w:rsidRPr="00CD27EF">
              <w:rPr>
                <w:rFonts w:ascii="Times New Roman" w:hAnsi="Times New Roman" w:cs="Times New Roman"/>
                <w:sz w:val="24"/>
                <w:szCs w:val="24"/>
              </w:rPr>
              <w:t>окумент про сплату державного мита (крім випадків, коли особа звільнена від сплати державного мита);</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Д</w:t>
            </w:r>
            <w:r w:rsidRPr="00CD27EF">
              <w:rPr>
                <w:rFonts w:ascii="Times New Roman" w:hAnsi="Times New Roman" w:cs="Times New Roman"/>
                <w:sz w:val="24"/>
                <w:szCs w:val="24"/>
              </w:rPr>
              <w:t xml:space="preserve">окументи, що підтверджують виникнення, перехід або </w:t>
            </w:r>
            <w:r w:rsidRPr="00CD27EF">
              <w:rPr>
                <w:rFonts w:ascii="Times New Roman" w:hAnsi="Times New Roman" w:cs="Times New Roman"/>
                <w:sz w:val="24"/>
                <w:szCs w:val="24"/>
              </w:rPr>
              <w:lastRenderedPageBreak/>
              <w:t>припинення пра</w:t>
            </w:r>
            <w:r>
              <w:rPr>
                <w:rFonts w:ascii="Times New Roman" w:hAnsi="Times New Roman" w:cs="Times New Roman"/>
                <w:sz w:val="24"/>
                <w:szCs w:val="24"/>
              </w:rPr>
              <w:t>ва власності на нерухоме майно, відповідно до пункту 27 Порядку державної реєстрації прав на нерухоме майно та їх обтяжень, затвердженого постановою Кабінету Міністрів України від 22.06.2011 № 703.</w:t>
            </w:r>
          </w:p>
          <w:p w:rsidR="00184F5A" w:rsidRPr="007B4FC9"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У випадках, передбачених Законом України «Про державну реєстрацію речових прав на нерухоме майно та їх обтяжень», Порядком Порядку державної реєстрації прав на нерухоме майно та їх обтяжень, затвердженого постановою Кабінету Міністрів України від 22.06.2011 № 703 додатково подаються інші документи.</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Порядок та спосіб подання документів </w:t>
            </w:r>
          </w:p>
        </w:tc>
        <w:tc>
          <w:tcPr>
            <w:tcW w:w="6213" w:type="dxa"/>
            <w:vAlign w:val="center"/>
          </w:tcPr>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Особисто або уповноважена особа шляхом звернення до органу державної реєстрації прав.</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6.</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Платність/безоплатність адміністративної послуги</w:t>
            </w:r>
          </w:p>
        </w:tc>
        <w:tc>
          <w:tcPr>
            <w:tcW w:w="6213"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платно.</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розмір та порядок внесення плати </w:t>
            </w:r>
          </w:p>
        </w:tc>
        <w:tc>
          <w:tcPr>
            <w:tcW w:w="6213" w:type="dxa"/>
          </w:tcPr>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7 неоподаткованих мінімумів доходів громадян;</w:t>
            </w:r>
          </w:p>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 xml:space="preserve">120 грн. </w:t>
            </w:r>
            <w:r w:rsidRPr="00500561">
              <w:rPr>
                <w:rFonts w:ascii="Times New Roman" w:hAnsi="Times New Roman" w:cs="Times New Roman"/>
                <w:sz w:val="24"/>
                <w:szCs w:val="24"/>
              </w:rPr>
              <w:t>за надання витягу з Державного реєстру речових прав на нерухоме майно</w:t>
            </w:r>
            <w:r>
              <w:rPr>
                <w:rFonts w:ascii="Times New Roman" w:hAnsi="Times New Roman" w:cs="Times New Roman"/>
                <w:sz w:val="24"/>
                <w:szCs w:val="24"/>
              </w:rPr>
              <w:t>.</w:t>
            </w:r>
          </w:p>
          <w:p w:rsidR="00184F5A" w:rsidRDefault="00184F5A" w:rsidP="007558F7">
            <w:pPr>
              <w:ind w:firstLine="151"/>
              <w:jc w:val="both"/>
              <w:rPr>
                <w:rFonts w:ascii="Times New Roman" w:hAnsi="Times New Roman" w:cs="Times New Roman"/>
                <w:sz w:val="24"/>
                <w:szCs w:val="24"/>
              </w:rPr>
            </w:pPr>
          </w:p>
          <w:p w:rsidR="00184F5A" w:rsidRPr="008E5549" w:rsidRDefault="00184F5A" w:rsidP="007558F7">
            <w:pPr>
              <w:ind w:firstLine="151"/>
              <w:jc w:val="both"/>
              <w:rPr>
                <w:rFonts w:ascii="Times New Roman" w:hAnsi="Times New Roman" w:cs="Times New Roman"/>
                <w:sz w:val="24"/>
                <w:szCs w:val="24"/>
              </w:rPr>
            </w:pPr>
            <w:r w:rsidRPr="008E5549">
              <w:rPr>
                <w:rFonts w:ascii="Times New Roman" w:hAnsi="Times New Roman" w:cs="Times New Roman"/>
                <w:sz w:val="24"/>
                <w:szCs w:val="24"/>
              </w:rPr>
              <w:t xml:space="preserve">Рахунок: 31115126700044 </w:t>
            </w:r>
          </w:p>
          <w:p w:rsidR="00184F5A" w:rsidRPr="008E5549" w:rsidRDefault="00184F5A" w:rsidP="007558F7">
            <w:pPr>
              <w:ind w:firstLine="151"/>
              <w:jc w:val="both"/>
              <w:rPr>
                <w:rFonts w:ascii="Times New Roman" w:hAnsi="Times New Roman" w:cs="Times New Roman"/>
                <w:sz w:val="24"/>
                <w:szCs w:val="24"/>
              </w:rPr>
            </w:pPr>
            <w:r w:rsidRPr="008E5549">
              <w:rPr>
                <w:rFonts w:ascii="Times New Roman" w:hAnsi="Times New Roman" w:cs="Times New Roman"/>
                <w:sz w:val="24"/>
                <w:szCs w:val="24"/>
              </w:rPr>
              <w:t xml:space="preserve">Одержувач: УК у </w:t>
            </w:r>
            <w:proofErr w:type="spellStart"/>
            <w:r w:rsidRPr="008E5549">
              <w:rPr>
                <w:rFonts w:ascii="Times New Roman" w:hAnsi="Times New Roman" w:cs="Times New Roman"/>
                <w:sz w:val="24"/>
                <w:szCs w:val="24"/>
              </w:rPr>
              <w:t>Василівському</w:t>
            </w:r>
            <w:proofErr w:type="spellEnd"/>
            <w:r w:rsidRPr="008E5549">
              <w:rPr>
                <w:rFonts w:ascii="Times New Roman" w:hAnsi="Times New Roman" w:cs="Times New Roman"/>
                <w:sz w:val="24"/>
                <w:szCs w:val="24"/>
              </w:rPr>
              <w:t xml:space="preserve"> </w:t>
            </w:r>
            <w:proofErr w:type="spellStart"/>
            <w:r w:rsidRPr="008E5549">
              <w:rPr>
                <w:rFonts w:ascii="Times New Roman" w:hAnsi="Times New Roman" w:cs="Times New Roman"/>
                <w:sz w:val="24"/>
                <w:szCs w:val="24"/>
              </w:rPr>
              <w:t>р-ні</w:t>
            </w:r>
            <w:proofErr w:type="spellEnd"/>
            <w:r w:rsidRPr="008E5549">
              <w:rPr>
                <w:rFonts w:ascii="Times New Roman" w:hAnsi="Times New Roman" w:cs="Times New Roman"/>
                <w:sz w:val="24"/>
                <w:szCs w:val="24"/>
              </w:rPr>
              <w:t xml:space="preserve"> /</w:t>
            </w:r>
            <w:proofErr w:type="spellStart"/>
            <w:r w:rsidRPr="008E5549">
              <w:rPr>
                <w:rFonts w:ascii="Times New Roman" w:hAnsi="Times New Roman" w:cs="Times New Roman"/>
                <w:sz w:val="24"/>
                <w:szCs w:val="24"/>
              </w:rPr>
              <w:t>Василівський</w:t>
            </w:r>
            <w:proofErr w:type="spellEnd"/>
            <w:r w:rsidRPr="008E5549">
              <w:rPr>
                <w:rFonts w:ascii="Times New Roman" w:hAnsi="Times New Roman" w:cs="Times New Roman"/>
                <w:sz w:val="24"/>
                <w:szCs w:val="24"/>
              </w:rPr>
              <w:t xml:space="preserve"> р-н,  22090600</w:t>
            </w:r>
          </w:p>
          <w:p w:rsidR="00184F5A" w:rsidRPr="008E5549" w:rsidRDefault="00184F5A" w:rsidP="007558F7">
            <w:pPr>
              <w:ind w:firstLine="151"/>
              <w:jc w:val="both"/>
              <w:rPr>
                <w:rFonts w:ascii="Times New Roman" w:hAnsi="Times New Roman" w:cs="Times New Roman"/>
                <w:sz w:val="24"/>
                <w:szCs w:val="24"/>
              </w:rPr>
            </w:pPr>
            <w:r w:rsidRPr="008E5549">
              <w:rPr>
                <w:rFonts w:ascii="Times New Roman" w:hAnsi="Times New Roman" w:cs="Times New Roman"/>
                <w:sz w:val="24"/>
                <w:szCs w:val="24"/>
              </w:rPr>
              <w:t>Код ЄДРПОУ: 38025519</w:t>
            </w:r>
          </w:p>
          <w:p w:rsidR="00184F5A" w:rsidRPr="008E5549" w:rsidRDefault="00184F5A" w:rsidP="007558F7">
            <w:pPr>
              <w:ind w:firstLine="151"/>
              <w:jc w:val="both"/>
              <w:rPr>
                <w:rFonts w:ascii="Times New Roman" w:hAnsi="Times New Roman" w:cs="Times New Roman"/>
                <w:sz w:val="24"/>
                <w:szCs w:val="24"/>
              </w:rPr>
            </w:pPr>
            <w:r w:rsidRPr="008E5549">
              <w:rPr>
                <w:rFonts w:ascii="Times New Roman" w:hAnsi="Times New Roman" w:cs="Times New Roman"/>
                <w:sz w:val="24"/>
                <w:szCs w:val="24"/>
              </w:rPr>
              <w:t>Банк одержувача: ГУДКСУ у Запорізькій обл..</w:t>
            </w:r>
          </w:p>
          <w:p w:rsidR="00184F5A" w:rsidRPr="008E5549" w:rsidRDefault="00184F5A" w:rsidP="007558F7">
            <w:pPr>
              <w:ind w:firstLine="151"/>
              <w:jc w:val="both"/>
              <w:rPr>
                <w:rFonts w:ascii="Times New Roman" w:hAnsi="Times New Roman" w:cs="Times New Roman"/>
                <w:sz w:val="24"/>
                <w:szCs w:val="24"/>
              </w:rPr>
            </w:pPr>
            <w:r w:rsidRPr="008E5549">
              <w:rPr>
                <w:rFonts w:ascii="Times New Roman" w:hAnsi="Times New Roman" w:cs="Times New Roman"/>
                <w:sz w:val="24"/>
                <w:szCs w:val="24"/>
              </w:rPr>
              <w:t>МФО:  813015</w:t>
            </w:r>
          </w:p>
          <w:p w:rsidR="00184F5A" w:rsidRDefault="001F4005" w:rsidP="007558F7">
            <w:pPr>
              <w:ind w:firstLine="151"/>
              <w:jc w:val="both"/>
              <w:rPr>
                <w:rFonts w:ascii="Times New Roman" w:hAnsi="Times New Roman" w:cs="Times New Roman"/>
                <w:sz w:val="24"/>
                <w:szCs w:val="24"/>
              </w:rPr>
            </w:pPr>
            <w:r w:rsidRPr="003F1618">
              <w:rPr>
                <w:rFonts w:ascii="Times New Roman" w:hAnsi="Times New Roman" w:cs="Times New Roman"/>
                <w:b/>
                <w:sz w:val="24"/>
                <w:szCs w:val="24"/>
              </w:rPr>
              <w:t>Призначення платежу</w:t>
            </w:r>
            <w:r w:rsidR="00184F5A" w:rsidRPr="008E5549">
              <w:rPr>
                <w:rFonts w:ascii="Times New Roman" w:hAnsi="Times New Roman" w:cs="Times New Roman"/>
                <w:sz w:val="24"/>
                <w:szCs w:val="24"/>
              </w:rPr>
              <w:t>: державне мито за проведення державної реєстрації права власності на нерухоме майно</w:t>
            </w:r>
          </w:p>
          <w:p w:rsidR="00184F5A" w:rsidRDefault="00184F5A" w:rsidP="007558F7">
            <w:pPr>
              <w:ind w:firstLine="151"/>
              <w:jc w:val="both"/>
              <w:rPr>
                <w:rFonts w:ascii="Times New Roman" w:hAnsi="Times New Roman" w:cs="Times New Roman"/>
                <w:sz w:val="24"/>
                <w:szCs w:val="24"/>
              </w:rPr>
            </w:pPr>
          </w:p>
          <w:p w:rsidR="00184F5A" w:rsidRPr="003248EA" w:rsidRDefault="00184F5A" w:rsidP="007558F7">
            <w:pPr>
              <w:ind w:firstLine="151"/>
              <w:jc w:val="both"/>
              <w:rPr>
                <w:rFonts w:ascii="Times New Roman" w:hAnsi="Times New Roman" w:cs="Times New Roman"/>
                <w:sz w:val="24"/>
                <w:szCs w:val="24"/>
              </w:rPr>
            </w:pPr>
            <w:r w:rsidRPr="003248EA">
              <w:rPr>
                <w:rFonts w:ascii="Times New Roman" w:hAnsi="Times New Roman" w:cs="Times New Roman"/>
                <w:sz w:val="24"/>
                <w:szCs w:val="24"/>
              </w:rPr>
              <w:t>ОДЕРЖУВАЧ: Міністерство юстиції України</w:t>
            </w:r>
          </w:p>
          <w:p w:rsidR="00184F5A" w:rsidRPr="003248EA" w:rsidRDefault="00184F5A" w:rsidP="007558F7">
            <w:pPr>
              <w:ind w:firstLine="151"/>
              <w:jc w:val="both"/>
              <w:rPr>
                <w:rFonts w:ascii="Times New Roman" w:hAnsi="Times New Roman" w:cs="Times New Roman"/>
                <w:sz w:val="24"/>
                <w:szCs w:val="24"/>
              </w:rPr>
            </w:pPr>
            <w:r w:rsidRPr="003248EA">
              <w:rPr>
                <w:rFonts w:ascii="Times New Roman" w:hAnsi="Times New Roman" w:cs="Times New Roman"/>
                <w:sz w:val="24"/>
                <w:szCs w:val="24"/>
              </w:rPr>
              <w:t>Код ЄДРПОУ: 00015622</w:t>
            </w:r>
          </w:p>
          <w:p w:rsidR="00184F5A" w:rsidRPr="003248EA" w:rsidRDefault="00184F5A" w:rsidP="007558F7">
            <w:pPr>
              <w:ind w:firstLine="151"/>
              <w:jc w:val="both"/>
              <w:rPr>
                <w:rFonts w:ascii="Times New Roman" w:hAnsi="Times New Roman" w:cs="Times New Roman"/>
                <w:sz w:val="24"/>
                <w:szCs w:val="24"/>
              </w:rPr>
            </w:pPr>
            <w:r w:rsidRPr="003248EA">
              <w:rPr>
                <w:rFonts w:ascii="Times New Roman" w:hAnsi="Times New Roman" w:cs="Times New Roman"/>
                <w:sz w:val="24"/>
                <w:szCs w:val="24"/>
              </w:rPr>
              <w:t xml:space="preserve">Рахунок: 31252272210058 </w:t>
            </w:r>
          </w:p>
          <w:p w:rsidR="00184F5A" w:rsidRPr="003248EA" w:rsidRDefault="00184F5A" w:rsidP="007558F7">
            <w:pPr>
              <w:ind w:firstLine="151"/>
              <w:jc w:val="both"/>
              <w:rPr>
                <w:rFonts w:ascii="Times New Roman" w:hAnsi="Times New Roman" w:cs="Times New Roman"/>
                <w:sz w:val="24"/>
                <w:szCs w:val="24"/>
              </w:rPr>
            </w:pPr>
            <w:r w:rsidRPr="003248EA">
              <w:rPr>
                <w:rFonts w:ascii="Times New Roman" w:hAnsi="Times New Roman" w:cs="Times New Roman"/>
                <w:sz w:val="24"/>
                <w:szCs w:val="24"/>
              </w:rPr>
              <w:t>Банк одержувача: Державна казначейська служба України</w:t>
            </w:r>
          </w:p>
          <w:p w:rsidR="00184F5A" w:rsidRPr="003248EA" w:rsidRDefault="00184F5A" w:rsidP="007558F7">
            <w:pPr>
              <w:ind w:firstLine="151"/>
              <w:jc w:val="both"/>
              <w:rPr>
                <w:rFonts w:ascii="Times New Roman" w:hAnsi="Times New Roman" w:cs="Times New Roman"/>
                <w:sz w:val="24"/>
                <w:szCs w:val="24"/>
              </w:rPr>
            </w:pPr>
            <w:r w:rsidRPr="003248EA">
              <w:rPr>
                <w:rFonts w:ascii="Times New Roman" w:hAnsi="Times New Roman" w:cs="Times New Roman"/>
                <w:sz w:val="24"/>
                <w:szCs w:val="24"/>
              </w:rPr>
              <w:t>МФО:  820172</w:t>
            </w:r>
          </w:p>
          <w:p w:rsidR="00184F5A" w:rsidRPr="007B4FC9" w:rsidRDefault="001F4005" w:rsidP="0083488D">
            <w:pPr>
              <w:ind w:firstLine="151"/>
              <w:jc w:val="both"/>
              <w:rPr>
                <w:rFonts w:ascii="Times New Roman" w:hAnsi="Times New Roman" w:cs="Times New Roman"/>
                <w:sz w:val="24"/>
                <w:szCs w:val="24"/>
              </w:rPr>
            </w:pPr>
            <w:r w:rsidRPr="003F1618">
              <w:rPr>
                <w:rFonts w:ascii="Times New Roman" w:hAnsi="Times New Roman" w:cs="Times New Roman"/>
                <w:b/>
                <w:sz w:val="24"/>
                <w:szCs w:val="24"/>
              </w:rPr>
              <w:t>Призначення платежу</w:t>
            </w:r>
            <w:r w:rsidR="00184F5A" w:rsidRPr="003248EA">
              <w:rPr>
                <w:rFonts w:ascii="Times New Roman" w:hAnsi="Times New Roman" w:cs="Times New Roman"/>
                <w:sz w:val="24"/>
                <w:szCs w:val="24"/>
              </w:rPr>
              <w:t>:  ЗП61371/52, Реєстраційна служба</w:t>
            </w:r>
            <w:r w:rsidR="0083488D">
              <w:rPr>
                <w:rFonts w:ascii="Times New Roman" w:hAnsi="Times New Roman" w:cs="Times New Roman"/>
                <w:sz w:val="24"/>
                <w:szCs w:val="24"/>
              </w:rPr>
              <w:t xml:space="preserve"> </w:t>
            </w:r>
            <w:r w:rsidR="00184F5A" w:rsidRPr="003248EA">
              <w:rPr>
                <w:rFonts w:ascii="Times New Roman" w:hAnsi="Times New Roman" w:cs="Times New Roman"/>
                <w:sz w:val="24"/>
                <w:szCs w:val="24"/>
              </w:rPr>
              <w:t>Василівського районного управління юстиції Запорізької області,</w:t>
            </w:r>
            <w:r w:rsidR="0083488D">
              <w:rPr>
                <w:rFonts w:ascii="Times New Roman" w:hAnsi="Times New Roman" w:cs="Times New Roman"/>
                <w:sz w:val="24"/>
                <w:szCs w:val="24"/>
              </w:rPr>
              <w:t xml:space="preserve"> </w:t>
            </w:r>
            <w:r w:rsidR="00184F5A" w:rsidRPr="003248EA">
              <w:rPr>
                <w:rFonts w:ascii="Times New Roman" w:hAnsi="Times New Roman" w:cs="Times New Roman"/>
                <w:sz w:val="24"/>
                <w:szCs w:val="24"/>
              </w:rPr>
              <w:t>за надання витягу.</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на підставі яких стягується плата</w:t>
            </w:r>
          </w:p>
        </w:tc>
        <w:tc>
          <w:tcPr>
            <w:tcW w:w="6213" w:type="dxa"/>
          </w:tcPr>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Декрет</w:t>
            </w:r>
            <w:r w:rsidRPr="00500561">
              <w:rPr>
                <w:rFonts w:ascii="Times New Roman" w:hAnsi="Times New Roman" w:cs="Times New Roman"/>
                <w:sz w:val="24"/>
                <w:szCs w:val="24"/>
              </w:rPr>
              <w:t xml:space="preserve"> Кабінету Міністрів України «Про державне мито»</w:t>
            </w:r>
            <w:r>
              <w:rPr>
                <w:rFonts w:ascii="Times New Roman" w:hAnsi="Times New Roman" w:cs="Times New Roman"/>
                <w:sz w:val="24"/>
                <w:szCs w:val="24"/>
              </w:rPr>
              <w:t>;</w:t>
            </w:r>
          </w:p>
          <w:p w:rsidR="00184F5A" w:rsidRPr="007B4FC9" w:rsidRDefault="00184F5A" w:rsidP="007558F7">
            <w:pPr>
              <w:ind w:firstLine="151"/>
              <w:jc w:val="both"/>
              <w:rPr>
                <w:rFonts w:ascii="Times New Roman" w:hAnsi="Times New Roman" w:cs="Times New Roman"/>
                <w:sz w:val="24"/>
                <w:szCs w:val="24"/>
              </w:rPr>
            </w:pPr>
            <w:r w:rsidRPr="00500561">
              <w:rPr>
                <w:rFonts w:ascii="Times New Roman" w:hAnsi="Times New Roman" w:cs="Times New Roman"/>
                <w:sz w:val="24"/>
                <w:szCs w:val="24"/>
              </w:rPr>
              <w:t>Постанова Кабінету Міністрів України від 21.11.2012 №</w:t>
            </w:r>
            <w:r>
              <w:rPr>
                <w:rFonts w:ascii="Times New Roman" w:hAnsi="Times New Roman" w:cs="Times New Roman"/>
                <w:sz w:val="24"/>
                <w:szCs w:val="24"/>
              </w:rPr>
              <w:t> </w:t>
            </w:r>
            <w:r w:rsidRPr="00500561">
              <w:rPr>
                <w:rFonts w:ascii="Times New Roman" w:hAnsi="Times New Roman" w:cs="Times New Roman"/>
                <w:sz w:val="24"/>
                <w:szCs w:val="24"/>
              </w:rPr>
              <w:t>1204 «Про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w:t>
            </w:r>
            <w:r>
              <w:rPr>
                <w:rFonts w:ascii="Times New Roman" w:hAnsi="Times New Roman" w:cs="Times New Roman"/>
                <w:sz w:val="24"/>
                <w:szCs w:val="24"/>
              </w:rPr>
              <w:t xml:space="preserve"> майно».</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7.</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Строк надання адміністративної послуги</w:t>
            </w:r>
          </w:p>
        </w:tc>
        <w:tc>
          <w:tcPr>
            <w:tcW w:w="6213" w:type="dxa"/>
          </w:tcPr>
          <w:p w:rsidR="00184F5A" w:rsidRPr="00CD27EF" w:rsidRDefault="00184F5A" w:rsidP="007558F7">
            <w:pPr>
              <w:ind w:firstLine="151"/>
              <w:jc w:val="both"/>
              <w:rPr>
                <w:rFonts w:ascii="Times New Roman" w:hAnsi="Times New Roman" w:cs="Times New Roman"/>
                <w:color w:val="000000"/>
                <w:sz w:val="24"/>
                <w:szCs w:val="24"/>
              </w:rPr>
            </w:pPr>
            <w:r>
              <w:rPr>
                <w:rFonts w:ascii="Times New Roman" w:hAnsi="Times New Roman" w:cs="Times New Roman"/>
                <w:color w:val="000000"/>
                <w:sz w:val="24"/>
                <w:szCs w:val="24"/>
              </w:rPr>
              <w:t>Надається у</w:t>
            </w:r>
            <w:r w:rsidRPr="00500561">
              <w:rPr>
                <w:rFonts w:ascii="Times New Roman" w:hAnsi="Times New Roman" w:cs="Times New Roman"/>
                <w:color w:val="000000"/>
                <w:sz w:val="24"/>
                <w:szCs w:val="24"/>
              </w:rPr>
              <w:t xml:space="preserve"> строк, що не перевищує 14 робочих днів. У разі надходження заяви про державну реєстрацію обтяжень, іпотеки на майно, щодо якого в</w:t>
            </w:r>
            <w:r>
              <w:rPr>
                <w:rFonts w:ascii="Times New Roman" w:hAnsi="Times New Roman" w:cs="Times New Roman"/>
                <w:color w:val="000000"/>
                <w:sz w:val="24"/>
                <w:szCs w:val="24"/>
              </w:rPr>
              <w:t>ж</w:t>
            </w:r>
            <w:r w:rsidRPr="00500561">
              <w:rPr>
                <w:rFonts w:ascii="Times New Roman" w:hAnsi="Times New Roman" w:cs="Times New Roman"/>
                <w:color w:val="000000"/>
                <w:sz w:val="24"/>
                <w:szCs w:val="24"/>
              </w:rPr>
              <w:t xml:space="preserve">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 </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8.</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Результат надання адміністративної послуги</w:t>
            </w:r>
          </w:p>
        </w:tc>
        <w:tc>
          <w:tcPr>
            <w:tcW w:w="6213" w:type="dxa"/>
          </w:tcPr>
          <w:p w:rsidR="00184F5A" w:rsidRPr="00500561"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В</w:t>
            </w:r>
            <w:r w:rsidRPr="00500561">
              <w:rPr>
                <w:rFonts w:ascii="Times New Roman" w:hAnsi="Times New Roman" w:cs="Times New Roman"/>
                <w:sz w:val="24"/>
                <w:szCs w:val="24"/>
              </w:rPr>
              <w:t>итяг з Державного реєстру речових прав на нерухоме майно</w:t>
            </w:r>
            <w:r>
              <w:rPr>
                <w:rFonts w:ascii="Times New Roman" w:hAnsi="Times New Roman" w:cs="Times New Roman"/>
                <w:sz w:val="24"/>
                <w:szCs w:val="24"/>
              </w:rPr>
              <w:t>.</w:t>
            </w:r>
          </w:p>
          <w:p w:rsidR="00184F5A" w:rsidRPr="007B4FC9" w:rsidRDefault="00184F5A" w:rsidP="007558F7">
            <w:pPr>
              <w:ind w:firstLine="151"/>
              <w:jc w:val="both"/>
              <w:rPr>
                <w:rFonts w:ascii="Times New Roman" w:hAnsi="Times New Roman" w:cs="Times New Roman"/>
                <w:sz w:val="24"/>
                <w:szCs w:val="24"/>
              </w:rPr>
            </w:pPr>
            <w:r w:rsidRPr="00500561">
              <w:rPr>
                <w:rFonts w:ascii="Times New Roman" w:hAnsi="Times New Roman" w:cs="Times New Roman"/>
                <w:sz w:val="24"/>
                <w:szCs w:val="24"/>
              </w:rPr>
              <w:t>У в</w:t>
            </w:r>
            <w:r>
              <w:rPr>
                <w:rFonts w:ascii="Times New Roman" w:hAnsi="Times New Roman" w:cs="Times New Roman"/>
                <w:sz w:val="24"/>
                <w:szCs w:val="24"/>
              </w:rPr>
              <w:t xml:space="preserve">ипадках, передбачених законом, видається </w:t>
            </w:r>
            <w:r w:rsidRPr="00500561">
              <w:rPr>
                <w:rFonts w:ascii="Times New Roman" w:hAnsi="Times New Roman" w:cs="Times New Roman"/>
                <w:sz w:val="24"/>
                <w:szCs w:val="24"/>
              </w:rPr>
              <w:t>свідоцтво про право власності на нерухоме майно та витяг з Державного реєстру</w:t>
            </w:r>
            <w:r>
              <w:rPr>
                <w:rFonts w:ascii="Times New Roman" w:hAnsi="Times New Roman" w:cs="Times New Roman"/>
                <w:sz w:val="24"/>
                <w:szCs w:val="24"/>
              </w:rPr>
              <w:t xml:space="preserve"> речових прав на нерухоме майно.</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Спос</w:t>
            </w:r>
            <w:r>
              <w:rPr>
                <w:rFonts w:ascii="Times New Roman" w:hAnsi="Times New Roman" w:cs="Times New Roman"/>
                <w:b/>
                <w:sz w:val="24"/>
                <w:szCs w:val="24"/>
              </w:rPr>
              <w:t>і</w:t>
            </w:r>
            <w:r w:rsidRPr="007B4FC9">
              <w:rPr>
                <w:rFonts w:ascii="Times New Roman" w:hAnsi="Times New Roman" w:cs="Times New Roman"/>
                <w:b/>
                <w:sz w:val="24"/>
                <w:szCs w:val="24"/>
              </w:rPr>
              <w:t>б отримання результату</w:t>
            </w:r>
            <w:r>
              <w:rPr>
                <w:rFonts w:ascii="Times New Roman" w:hAnsi="Times New Roman" w:cs="Times New Roman"/>
                <w:b/>
                <w:sz w:val="24"/>
                <w:szCs w:val="24"/>
              </w:rPr>
              <w:t xml:space="preserve"> </w:t>
            </w:r>
            <w:r w:rsidRPr="007B4FC9">
              <w:rPr>
                <w:rFonts w:ascii="Times New Roman" w:hAnsi="Times New Roman" w:cs="Times New Roman"/>
                <w:b/>
                <w:sz w:val="24"/>
                <w:szCs w:val="24"/>
              </w:rPr>
              <w:t>надання адміністративної послуги</w:t>
            </w:r>
          </w:p>
        </w:tc>
        <w:tc>
          <w:tcPr>
            <w:tcW w:w="6213"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Шляхом звернення до органу державної реєстрації прав або поштою.</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10.</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які регулюють порядок та умови надання адміністративної послуги</w:t>
            </w:r>
          </w:p>
        </w:tc>
        <w:tc>
          <w:tcPr>
            <w:tcW w:w="6213" w:type="dxa"/>
          </w:tcPr>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С</w:t>
            </w:r>
            <w:r w:rsidRPr="00500561">
              <w:rPr>
                <w:rFonts w:ascii="Times New Roman" w:hAnsi="Times New Roman" w:cs="Times New Roman"/>
                <w:sz w:val="24"/>
                <w:szCs w:val="24"/>
              </w:rPr>
              <w:t>татті 3, 9 та 29 Закону України «Про державну реєстрацію речових прав на нерухоме майно та їх обтяжень»</w:t>
            </w:r>
            <w:r>
              <w:rPr>
                <w:rFonts w:ascii="Times New Roman" w:hAnsi="Times New Roman" w:cs="Times New Roman"/>
                <w:sz w:val="24"/>
                <w:szCs w:val="24"/>
              </w:rPr>
              <w:t>.</w:t>
            </w:r>
          </w:p>
        </w:tc>
      </w:tr>
    </w:tbl>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703F8C" w:rsidRDefault="00703F8C" w:rsidP="00184F5A"/>
    <w:p w:rsidR="00703F8C" w:rsidRDefault="00703F8C" w:rsidP="00184F5A"/>
    <w:p w:rsidR="003F1618" w:rsidRDefault="003F1618" w:rsidP="00184F5A"/>
    <w:p w:rsidR="00184F5A" w:rsidRDefault="00184F5A" w:rsidP="00184F5A"/>
    <w:p w:rsidR="005832F8" w:rsidRDefault="005832F8" w:rsidP="00184F5A"/>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lastRenderedPageBreak/>
        <w:t>ЗАТВЕРДЖУЮ</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Начальник Василівського</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 xml:space="preserve">районного управління </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юстиції Запорізької обл</w:t>
      </w:r>
      <w:r w:rsidR="00325335">
        <w:rPr>
          <w:rFonts w:ascii="Times New Roman" w:hAnsi="Times New Roman" w:cs="Times New Roman"/>
          <w:b/>
          <w:sz w:val="26"/>
          <w:szCs w:val="26"/>
        </w:rPr>
        <w:t>а</w:t>
      </w:r>
      <w:r w:rsidRPr="00A261C5">
        <w:rPr>
          <w:rFonts w:ascii="Times New Roman" w:hAnsi="Times New Roman" w:cs="Times New Roman"/>
          <w:b/>
          <w:sz w:val="26"/>
          <w:szCs w:val="26"/>
        </w:rPr>
        <w:t>сті</w:t>
      </w:r>
    </w:p>
    <w:p w:rsidR="00AE2C53" w:rsidRDefault="00A261C5" w:rsidP="00A261C5">
      <w:pPr>
        <w:spacing w:after="0" w:line="240" w:lineRule="auto"/>
        <w:jc w:val="right"/>
        <w:rPr>
          <w:rFonts w:ascii="Times New Roman" w:hAnsi="Times New Roman" w:cs="Times New Roman"/>
          <w:b/>
          <w:sz w:val="26"/>
          <w:szCs w:val="26"/>
        </w:rPr>
      </w:pPr>
      <w:proofErr w:type="spellStart"/>
      <w:r w:rsidRPr="00A261C5">
        <w:rPr>
          <w:rFonts w:ascii="Times New Roman" w:hAnsi="Times New Roman" w:cs="Times New Roman"/>
          <w:b/>
          <w:sz w:val="26"/>
          <w:szCs w:val="26"/>
        </w:rPr>
        <w:t>Хамраєв</w:t>
      </w:r>
      <w:proofErr w:type="spellEnd"/>
      <w:r w:rsidRPr="00A261C5">
        <w:rPr>
          <w:rFonts w:ascii="Times New Roman" w:hAnsi="Times New Roman" w:cs="Times New Roman"/>
          <w:b/>
          <w:sz w:val="26"/>
          <w:szCs w:val="26"/>
        </w:rPr>
        <w:t xml:space="preserve"> А.Ю.</w:t>
      </w:r>
    </w:p>
    <w:p w:rsidR="00A261C5" w:rsidRDefault="00AE2C53" w:rsidP="00A261C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r w:rsidR="00A261C5" w:rsidRPr="00A261C5">
        <w:rPr>
          <w:rFonts w:ascii="Times New Roman" w:hAnsi="Times New Roman" w:cs="Times New Roman"/>
          <w:b/>
          <w:sz w:val="26"/>
          <w:szCs w:val="26"/>
        </w:rPr>
        <w:t xml:space="preserve"> </w:t>
      </w:r>
    </w:p>
    <w:p w:rsidR="00184F5A" w:rsidRDefault="00184F5A" w:rsidP="00A261C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B4FC9">
        <w:rPr>
          <w:rFonts w:ascii="Times New Roman" w:hAnsi="Times New Roman" w:cs="Times New Roman"/>
          <w:b/>
          <w:sz w:val="26"/>
          <w:szCs w:val="26"/>
        </w:rPr>
        <w:t>І</w:t>
      </w:r>
      <w:r>
        <w:rPr>
          <w:rFonts w:ascii="Times New Roman" w:hAnsi="Times New Roman" w:cs="Times New Roman"/>
          <w:b/>
          <w:sz w:val="26"/>
          <w:szCs w:val="26"/>
        </w:rPr>
        <w:t>НФОРМАЦІЙНА КАРТКА</w:t>
      </w:r>
    </w:p>
    <w:p w:rsidR="00184F5A" w:rsidRPr="00CD27EF"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rPr>
          <w:rFonts w:ascii="Times New Roman" w:eastAsia="Times New Roman" w:hAnsi="Times New Roman" w:cs="Times New Roman"/>
          <w:color w:val="000000"/>
          <w:sz w:val="26"/>
          <w:szCs w:val="26"/>
          <w:lang w:eastAsia="uk-UA"/>
        </w:rPr>
      </w:pPr>
      <w:r w:rsidRPr="007B4FC9">
        <w:rPr>
          <w:rFonts w:ascii="Times New Roman" w:hAnsi="Times New Roman" w:cs="Times New Roman"/>
          <w:b/>
          <w:sz w:val="26"/>
          <w:szCs w:val="26"/>
        </w:rPr>
        <w:t xml:space="preserve">Послуга: </w:t>
      </w:r>
      <w:r w:rsidRPr="006A502D">
        <w:rPr>
          <w:rFonts w:ascii="Times New Roman" w:eastAsia="Times New Roman" w:hAnsi="Times New Roman" w:cs="Times New Roman"/>
          <w:color w:val="000000"/>
          <w:sz w:val="26"/>
          <w:szCs w:val="26"/>
          <w:lang w:eastAsia="uk-UA"/>
        </w:rPr>
        <w:t>державна реєстрація іншого речового права на нерухоме майно, обтяження права на нерухоме майно</w:t>
      </w:r>
      <w:r>
        <w:rPr>
          <w:rFonts w:ascii="Times New Roman" w:eastAsia="Times New Roman" w:hAnsi="Times New Roman" w:cs="Times New Roman"/>
          <w:color w:val="000000"/>
          <w:sz w:val="26"/>
          <w:szCs w:val="26"/>
          <w:lang w:eastAsia="uk-UA"/>
        </w:rPr>
        <w:t>.</w:t>
      </w:r>
    </w:p>
    <w:p w:rsidR="00184F5A" w:rsidRPr="00CD27EF" w:rsidRDefault="00184F5A" w:rsidP="00184F5A">
      <w:pPr>
        <w:spacing w:after="0"/>
        <w:rPr>
          <w:rFonts w:ascii="Times New Roman" w:eastAsia="Times New Roman" w:hAnsi="Times New Roman" w:cs="Times New Roman"/>
          <w:color w:val="000000"/>
          <w:sz w:val="10"/>
          <w:szCs w:val="10"/>
          <w:lang w:eastAsia="uk-UA"/>
        </w:rPr>
      </w:pPr>
    </w:p>
    <w:tbl>
      <w:tblPr>
        <w:tblStyle w:val="a3"/>
        <w:tblW w:w="10632" w:type="dxa"/>
        <w:tblInd w:w="-459" w:type="dxa"/>
        <w:tblLook w:val="04A0" w:firstRow="1" w:lastRow="0" w:firstColumn="1" w:lastColumn="0" w:noHBand="0" w:noVBand="1"/>
      </w:tblPr>
      <w:tblGrid>
        <w:gridCol w:w="534"/>
        <w:gridCol w:w="3885"/>
        <w:gridCol w:w="6213"/>
      </w:tblGrid>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1.</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Найменування суб’єкта надання адміністративної послуги</w:t>
            </w:r>
          </w:p>
        </w:tc>
        <w:tc>
          <w:tcPr>
            <w:tcW w:w="6213" w:type="dxa"/>
            <w:vAlign w:val="center"/>
          </w:tcPr>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Реєстраційна служба Василівського районного управління юстиції Запорізької області.</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2.</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Місцезнаходження суб’єкта надання адміністративної послуги, телефон, електронна адреса</w:t>
            </w:r>
          </w:p>
        </w:tc>
        <w:tc>
          <w:tcPr>
            <w:tcW w:w="6213" w:type="dxa"/>
            <w:vAlign w:val="center"/>
          </w:tcPr>
          <w:p w:rsidR="00184F5A" w:rsidRPr="003248EA" w:rsidRDefault="00184F5A" w:rsidP="00B92B7D">
            <w:pPr>
              <w:jc w:val="both"/>
              <w:rPr>
                <w:rFonts w:ascii="Times New Roman" w:hAnsi="Times New Roman" w:cs="Times New Roman"/>
                <w:sz w:val="24"/>
                <w:szCs w:val="24"/>
              </w:rPr>
            </w:pPr>
            <w:r w:rsidRPr="003248EA">
              <w:rPr>
                <w:rFonts w:ascii="Times New Roman" w:hAnsi="Times New Roman" w:cs="Times New Roman"/>
                <w:sz w:val="24"/>
                <w:szCs w:val="24"/>
              </w:rPr>
              <w:t xml:space="preserve">71600, вул.. Театральна, 14, м. Василівка, Запорізької області, тел./факс: (06175) 4-26-66, </w:t>
            </w:r>
            <w:r w:rsidR="003F1618">
              <w:rPr>
                <w:rFonts w:ascii="Times New Roman" w:hAnsi="Times New Roman" w:cs="Times New Roman"/>
                <w:sz w:val="24"/>
                <w:szCs w:val="24"/>
              </w:rPr>
              <w:t xml:space="preserve">7-46-42, </w:t>
            </w:r>
            <w:r w:rsidRPr="003248EA">
              <w:rPr>
                <w:rFonts w:ascii="Times New Roman" w:hAnsi="Times New Roman" w:cs="Times New Roman"/>
                <w:sz w:val="24"/>
                <w:szCs w:val="24"/>
              </w:rPr>
              <w:t>електронна по</w:t>
            </w:r>
            <w:r w:rsidR="00B92B7D">
              <w:rPr>
                <w:rFonts w:ascii="Times New Roman" w:hAnsi="Times New Roman" w:cs="Times New Roman"/>
                <w:sz w:val="24"/>
                <w:szCs w:val="24"/>
              </w:rPr>
              <w:t>ш</w:t>
            </w:r>
            <w:r w:rsidRPr="003248EA">
              <w:rPr>
                <w:rFonts w:ascii="Times New Roman" w:hAnsi="Times New Roman" w:cs="Times New Roman"/>
                <w:sz w:val="24"/>
                <w:szCs w:val="24"/>
              </w:rPr>
              <w:t>та rs.vruyu@mail.ru</w:t>
            </w:r>
          </w:p>
        </w:tc>
      </w:tr>
      <w:tr w:rsidR="00184F5A" w:rsidRPr="007B4FC9" w:rsidTr="007558F7">
        <w:trPr>
          <w:trHeight w:val="430"/>
        </w:trPr>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3.</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Інформація щодо </w:t>
            </w:r>
            <w:r>
              <w:rPr>
                <w:rFonts w:ascii="Times New Roman" w:hAnsi="Times New Roman" w:cs="Times New Roman"/>
                <w:b/>
                <w:sz w:val="24"/>
                <w:szCs w:val="24"/>
              </w:rPr>
              <w:t>режиму</w:t>
            </w:r>
            <w:r w:rsidRPr="007B4FC9">
              <w:rPr>
                <w:rFonts w:ascii="Times New Roman" w:hAnsi="Times New Roman" w:cs="Times New Roman"/>
                <w:b/>
                <w:sz w:val="24"/>
                <w:szCs w:val="24"/>
              </w:rPr>
              <w:t xml:space="preserve"> роботи</w:t>
            </w:r>
          </w:p>
        </w:tc>
        <w:tc>
          <w:tcPr>
            <w:tcW w:w="6213" w:type="dxa"/>
            <w:vAlign w:val="center"/>
          </w:tcPr>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Понеділок, середа, четвер  з 8.00-17.00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Вівторок  з 8.00-20.00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П’ятниця  з 8.00-16.45</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Субота  з 8.00-16.00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Обідня перерва  з 1</w:t>
            </w:r>
            <w:r w:rsidR="00292374">
              <w:rPr>
                <w:rFonts w:ascii="Times New Roman" w:hAnsi="Times New Roman" w:cs="Times New Roman"/>
                <w:sz w:val="24"/>
                <w:szCs w:val="24"/>
              </w:rPr>
              <w:t>2</w:t>
            </w:r>
            <w:r w:rsidRPr="003248EA">
              <w:rPr>
                <w:rFonts w:ascii="Times New Roman" w:hAnsi="Times New Roman" w:cs="Times New Roman"/>
                <w:sz w:val="24"/>
                <w:szCs w:val="24"/>
              </w:rPr>
              <w:t>.00-1</w:t>
            </w:r>
            <w:r w:rsidR="00292374">
              <w:rPr>
                <w:rFonts w:ascii="Times New Roman" w:hAnsi="Times New Roman" w:cs="Times New Roman"/>
                <w:sz w:val="24"/>
                <w:szCs w:val="24"/>
              </w:rPr>
              <w:t>2</w:t>
            </w:r>
            <w:r w:rsidRPr="003248EA">
              <w:rPr>
                <w:rFonts w:ascii="Times New Roman" w:hAnsi="Times New Roman" w:cs="Times New Roman"/>
                <w:sz w:val="24"/>
                <w:szCs w:val="24"/>
              </w:rPr>
              <w:t>.45</w:t>
            </w:r>
          </w:p>
          <w:p w:rsidR="00184F5A" w:rsidRPr="007B4FC9"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Вихідний день - неділя</w:t>
            </w:r>
            <w:r w:rsidRPr="00741195">
              <w:rPr>
                <w:rFonts w:ascii="Times New Roman" w:hAnsi="Times New Roman" w:cs="Times New Roman"/>
                <w:i/>
                <w:sz w:val="24"/>
                <w:szCs w:val="24"/>
              </w:rPr>
              <w:t>.</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4.</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Перелік документів, необхідних для отримання адміністративної послуги</w:t>
            </w:r>
          </w:p>
        </w:tc>
        <w:tc>
          <w:tcPr>
            <w:tcW w:w="6213" w:type="dxa"/>
            <w:vAlign w:val="center"/>
          </w:tcPr>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З</w:t>
            </w:r>
            <w:r w:rsidRPr="00CD27EF">
              <w:rPr>
                <w:rFonts w:ascii="Times New Roman" w:hAnsi="Times New Roman" w:cs="Times New Roman"/>
                <w:sz w:val="24"/>
                <w:szCs w:val="24"/>
              </w:rPr>
              <w:t xml:space="preserve">аява </w:t>
            </w:r>
            <w:r>
              <w:rPr>
                <w:rFonts w:ascii="Times New Roman" w:hAnsi="Times New Roman" w:cs="Times New Roman"/>
                <w:sz w:val="24"/>
                <w:szCs w:val="24"/>
              </w:rPr>
              <w:t xml:space="preserve">про державну реєстрацію прав та їх обтяжень (щодо іншого речового права) або заява про державну реєстрацію прав та їх обтяжень (щодо обтяження речового права). Форми вказаних заяв про державну реєстрацію прав та їх обтяжень </w:t>
            </w:r>
            <w:r w:rsidRPr="00CD27EF">
              <w:rPr>
                <w:rFonts w:ascii="Times New Roman" w:hAnsi="Times New Roman" w:cs="Times New Roman"/>
                <w:sz w:val="24"/>
                <w:szCs w:val="24"/>
              </w:rPr>
              <w:t>визначен</w:t>
            </w:r>
            <w:r>
              <w:rPr>
                <w:rFonts w:ascii="Times New Roman" w:hAnsi="Times New Roman" w:cs="Times New Roman"/>
                <w:sz w:val="24"/>
                <w:szCs w:val="24"/>
              </w:rPr>
              <w:t>і</w:t>
            </w:r>
            <w:r w:rsidRPr="00CD27EF">
              <w:rPr>
                <w:rFonts w:ascii="Times New Roman" w:hAnsi="Times New Roman" w:cs="Times New Roman"/>
                <w:sz w:val="24"/>
                <w:szCs w:val="24"/>
              </w:rPr>
              <w:t xml:space="preserve">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Д</w:t>
            </w:r>
            <w:r w:rsidRPr="00CD27EF">
              <w:rPr>
                <w:rFonts w:ascii="Times New Roman" w:hAnsi="Times New Roman" w:cs="Times New Roman"/>
                <w:sz w:val="24"/>
                <w:szCs w:val="24"/>
              </w:rPr>
              <w:t>окумент, що посвідчує особу заявника (п</w:t>
            </w:r>
            <w:r>
              <w:rPr>
                <w:rFonts w:ascii="Times New Roman" w:hAnsi="Times New Roman" w:cs="Times New Roman"/>
                <w:sz w:val="24"/>
                <w:szCs w:val="24"/>
              </w:rPr>
              <w:t>ред’являється), копія надається. У</w:t>
            </w:r>
            <w:r w:rsidRPr="00CD27EF">
              <w:rPr>
                <w:rFonts w:ascii="Times New Roman" w:hAnsi="Times New Roman" w:cs="Times New Roman"/>
                <w:sz w:val="24"/>
                <w:szCs w:val="24"/>
              </w:rPr>
              <w:t xml:space="preserve">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r>
              <w:rPr>
                <w:rFonts w:ascii="Times New Roman" w:hAnsi="Times New Roman" w:cs="Times New Roman"/>
                <w:sz w:val="24"/>
                <w:szCs w:val="24"/>
              </w:rPr>
              <w:t>). У</w:t>
            </w:r>
            <w:r w:rsidRPr="00CD27EF">
              <w:rPr>
                <w:rFonts w:ascii="Times New Roman" w:hAnsi="Times New Roman" w:cs="Times New Roman"/>
                <w:sz w:val="24"/>
                <w:szCs w:val="24"/>
              </w:rPr>
              <w:t xml:space="preserve">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r>
              <w:rPr>
                <w:rFonts w:ascii="Times New Roman" w:hAnsi="Times New Roman" w:cs="Times New Roman"/>
                <w:sz w:val="24"/>
                <w:szCs w:val="24"/>
              </w:rPr>
              <w:t>. У</w:t>
            </w:r>
            <w:r w:rsidRPr="00CD27EF">
              <w:rPr>
                <w:rFonts w:ascii="Times New Roman" w:hAnsi="Times New Roman" w:cs="Times New Roman"/>
                <w:sz w:val="24"/>
                <w:szCs w:val="24"/>
              </w:rPr>
              <w:t xml:space="preserve">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w:t>
            </w:r>
            <w:r>
              <w:rPr>
                <w:rFonts w:ascii="Times New Roman" w:hAnsi="Times New Roman" w:cs="Times New Roman"/>
                <w:sz w:val="24"/>
                <w:szCs w:val="24"/>
              </w:rPr>
              <w:t>соби.</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Д</w:t>
            </w:r>
            <w:r w:rsidRPr="00CD27EF">
              <w:rPr>
                <w:rFonts w:ascii="Times New Roman" w:hAnsi="Times New Roman" w:cs="Times New Roman"/>
                <w:sz w:val="24"/>
                <w:szCs w:val="24"/>
              </w:rPr>
              <w:t xml:space="preserve">окумент, що підтверджує внесення плати за надання витягу з Державного реєстру прав; </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lastRenderedPageBreak/>
              <w:t>Д</w:t>
            </w:r>
            <w:r w:rsidRPr="00CD27EF">
              <w:rPr>
                <w:rFonts w:ascii="Times New Roman" w:hAnsi="Times New Roman" w:cs="Times New Roman"/>
                <w:sz w:val="24"/>
                <w:szCs w:val="24"/>
              </w:rPr>
              <w:t>окумент про сплату державного мита (крім випадків, коли особа звільнена від сплати державного мита);</w:t>
            </w:r>
          </w:p>
          <w:p w:rsidR="00184F5A" w:rsidRPr="00CD27EF"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Д</w:t>
            </w:r>
            <w:r w:rsidRPr="00CD27EF">
              <w:rPr>
                <w:rFonts w:ascii="Times New Roman" w:hAnsi="Times New Roman" w:cs="Times New Roman"/>
                <w:sz w:val="24"/>
                <w:szCs w:val="24"/>
              </w:rPr>
              <w:t xml:space="preserve">окументи, що підтверджують виникнення, перехід або припинення </w:t>
            </w:r>
            <w:r>
              <w:rPr>
                <w:rFonts w:ascii="Times New Roman" w:hAnsi="Times New Roman" w:cs="Times New Roman"/>
                <w:sz w:val="24"/>
                <w:szCs w:val="24"/>
              </w:rPr>
              <w:t>речового права на нерухоме майно, обтяження речового права на нерухоме майно відповідно до пункту 27 Порядку державної реєстрації прав на нерухоме майно та їх обтяжень, затвердженого постановою Кабінету Міністрів України від 22.06.2011 № 703.</w:t>
            </w:r>
          </w:p>
          <w:p w:rsidR="00184F5A" w:rsidRPr="007B4FC9" w:rsidRDefault="00184F5A" w:rsidP="007558F7">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У випадках, передбачених Законом України «Про державну реєстрацію речових прав на нерухоме майно та їх обтяжень», Порядком Порядку державної реєстрації прав на нерухоме майно та їх обтяжень, затвердженого постановою Кабінету Міністрів України від 22.06.2011 № 703 додатково подаються інші документи.</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Порядок та спосіб подання документів </w:t>
            </w:r>
          </w:p>
        </w:tc>
        <w:tc>
          <w:tcPr>
            <w:tcW w:w="6213"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Особисто або уповноважена особа шляхом звернення до органу державної реєстрації прав.</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6.</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Платність/безоплатність адміністративної послуги</w:t>
            </w:r>
          </w:p>
        </w:tc>
        <w:tc>
          <w:tcPr>
            <w:tcW w:w="6213"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платно.</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розмір та порядок внесення плати </w:t>
            </w:r>
          </w:p>
        </w:tc>
        <w:tc>
          <w:tcPr>
            <w:tcW w:w="6213" w:type="dxa"/>
          </w:tcPr>
          <w:p w:rsidR="00184F5A"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3 неоподаткованих мінімумів доходів громадян;</w:t>
            </w:r>
          </w:p>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 xml:space="preserve">120 грн. </w:t>
            </w:r>
            <w:r w:rsidRPr="00500561">
              <w:rPr>
                <w:rFonts w:ascii="Times New Roman" w:hAnsi="Times New Roman" w:cs="Times New Roman"/>
                <w:sz w:val="24"/>
                <w:szCs w:val="24"/>
              </w:rPr>
              <w:t>за надання витягу з Державного реєстру речових прав на нерухоме майно</w:t>
            </w:r>
            <w:r>
              <w:rPr>
                <w:rFonts w:ascii="Times New Roman" w:hAnsi="Times New Roman" w:cs="Times New Roman"/>
                <w:sz w:val="24"/>
                <w:szCs w:val="24"/>
              </w:rPr>
              <w:t>.</w:t>
            </w:r>
          </w:p>
          <w:p w:rsidR="00184F5A" w:rsidRDefault="00184F5A" w:rsidP="007558F7">
            <w:pPr>
              <w:ind w:firstLine="151"/>
              <w:jc w:val="both"/>
              <w:rPr>
                <w:rFonts w:ascii="Times New Roman" w:hAnsi="Times New Roman" w:cs="Times New Roman"/>
                <w:sz w:val="24"/>
                <w:szCs w:val="24"/>
              </w:rPr>
            </w:pPr>
          </w:p>
          <w:p w:rsidR="00184F5A" w:rsidRPr="00807905" w:rsidRDefault="00184F5A" w:rsidP="007558F7">
            <w:pPr>
              <w:ind w:firstLine="151"/>
              <w:jc w:val="both"/>
              <w:rPr>
                <w:rFonts w:ascii="Times New Roman" w:hAnsi="Times New Roman" w:cs="Times New Roman"/>
                <w:sz w:val="24"/>
                <w:szCs w:val="24"/>
              </w:rPr>
            </w:pPr>
            <w:r w:rsidRPr="00807905">
              <w:rPr>
                <w:rFonts w:ascii="Times New Roman" w:hAnsi="Times New Roman" w:cs="Times New Roman"/>
                <w:sz w:val="24"/>
                <w:szCs w:val="24"/>
              </w:rPr>
              <w:t xml:space="preserve">Рахунок: 31115126700044 </w:t>
            </w:r>
          </w:p>
          <w:p w:rsidR="00184F5A" w:rsidRPr="00807905" w:rsidRDefault="00184F5A" w:rsidP="007558F7">
            <w:pPr>
              <w:ind w:firstLine="151"/>
              <w:jc w:val="both"/>
              <w:rPr>
                <w:rFonts w:ascii="Times New Roman" w:hAnsi="Times New Roman" w:cs="Times New Roman"/>
                <w:sz w:val="24"/>
                <w:szCs w:val="24"/>
              </w:rPr>
            </w:pPr>
            <w:r w:rsidRPr="00807905">
              <w:rPr>
                <w:rFonts w:ascii="Times New Roman" w:hAnsi="Times New Roman" w:cs="Times New Roman"/>
                <w:sz w:val="24"/>
                <w:szCs w:val="24"/>
              </w:rPr>
              <w:t xml:space="preserve">Одержувач: УК у </w:t>
            </w:r>
            <w:proofErr w:type="spellStart"/>
            <w:r w:rsidRPr="00807905">
              <w:rPr>
                <w:rFonts w:ascii="Times New Roman" w:hAnsi="Times New Roman" w:cs="Times New Roman"/>
                <w:sz w:val="24"/>
                <w:szCs w:val="24"/>
              </w:rPr>
              <w:t>Василівському</w:t>
            </w:r>
            <w:proofErr w:type="spellEnd"/>
            <w:r w:rsidRPr="00807905">
              <w:rPr>
                <w:rFonts w:ascii="Times New Roman" w:hAnsi="Times New Roman" w:cs="Times New Roman"/>
                <w:sz w:val="24"/>
                <w:szCs w:val="24"/>
              </w:rPr>
              <w:t xml:space="preserve"> </w:t>
            </w:r>
            <w:proofErr w:type="spellStart"/>
            <w:r w:rsidRPr="00807905">
              <w:rPr>
                <w:rFonts w:ascii="Times New Roman" w:hAnsi="Times New Roman" w:cs="Times New Roman"/>
                <w:sz w:val="24"/>
                <w:szCs w:val="24"/>
              </w:rPr>
              <w:t>р-ні</w:t>
            </w:r>
            <w:proofErr w:type="spellEnd"/>
            <w:r w:rsidRPr="00807905">
              <w:rPr>
                <w:rFonts w:ascii="Times New Roman" w:hAnsi="Times New Roman" w:cs="Times New Roman"/>
                <w:sz w:val="24"/>
                <w:szCs w:val="24"/>
              </w:rPr>
              <w:t xml:space="preserve"> /</w:t>
            </w:r>
            <w:proofErr w:type="spellStart"/>
            <w:r w:rsidRPr="00807905">
              <w:rPr>
                <w:rFonts w:ascii="Times New Roman" w:hAnsi="Times New Roman" w:cs="Times New Roman"/>
                <w:sz w:val="24"/>
                <w:szCs w:val="24"/>
              </w:rPr>
              <w:t>Василівський</w:t>
            </w:r>
            <w:proofErr w:type="spellEnd"/>
            <w:r w:rsidRPr="00807905">
              <w:rPr>
                <w:rFonts w:ascii="Times New Roman" w:hAnsi="Times New Roman" w:cs="Times New Roman"/>
                <w:sz w:val="24"/>
                <w:szCs w:val="24"/>
              </w:rPr>
              <w:t xml:space="preserve"> р-н,  22090600</w:t>
            </w:r>
          </w:p>
          <w:p w:rsidR="00184F5A" w:rsidRPr="00807905" w:rsidRDefault="00184F5A" w:rsidP="007558F7">
            <w:pPr>
              <w:ind w:firstLine="151"/>
              <w:jc w:val="both"/>
              <w:rPr>
                <w:rFonts w:ascii="Times New Roman" w:hAnsi="Times New Roman" w:cs="Times New Roman"/>
                <w:sz w:val="24"/>
                <w:szCs w:val="24"/>
              </w:rPr>
            </w:pPr>
            <w:r w:rsidRPr="00807905">
              <w:rPr>
                <w:rFonts w:ascii="Times New Roman" w:hAnsi="Times New Roman" w:cs="Times New Roman"/>
                <w:sz w:val="24"/>
                <w:szCs w:val="24"/>
              </w:rPr>
              <w:t>Код ЄДРПОУ: 38025519</w:t>
            </w:r>
          </w:p>
          <w:p w:rsidR="00184F5A" w:rsidRPr="00807905" w:rsidRDefault="00184F5A" w:rsidP="007558F7">
            <w:pPr>
              <w:ind w:firstLine="151"/>
              <w:jc w:val="both"/>
              <w:rPr>
                <w:rFonts w:ascii="Times New Roman" w:hAnsi="Times New Roman" w:cs="Times New Roman"/>
                <w:sz w:val="24"/>
                <w:szCs w:val="24"/>
              </w:rPr>
            </w:pPr>
            <w:r w:rsidRPr="00807905">
              <w:rPr>
                <w:rFonts w:ascii="Times New Roman" w:hAnsi="Times New Roman" w:cs="Times New Roman"/>
                <w:sz w:val="24"/>
                <w:szCs w:val="24"/>
              </w:rPr>
              <w:t>Банк одержувача: ГУДКСУ у Запорізькій обл..</w:t>
            </w:r>
          </w:p>
          <w:p w:rsidR="00184F5A" w:rsidRPr="00807905" w:rsidRDefault="00184F5A" w:rsidP="007558F7">
            <w:pPr>
              <w:ind w:firstLine="151"/>
              <w:jc w:val="both"/>
              <w:rPr>
                <w:rFonts w:ascii="Times New Roman" w:hAnsi="Times New Roman" w:cs="Times New Roman"/>
                <w:sz w:val="24"/>
                <w:szCs w:val="24"/>
              </w:rPr>
            </w:pPr>
            <w:r w:rsidRPr="00807905">
              <w:rPr>
                <w:rFonts w:ascii="Times New Roman" w:hAnsi="Times New Roman" w:cs="Times New Roman"/>
                <w:sz w:val="24"/>
                <w:szCs w:val="24"/>
              </w:rPr>
              <w:t>МФО:  813015</w:t>
            </w:r>
          </w:p>
          <w:p w:rsidR="00184F5A" w:rsidRDefault="00184F5A" w:rsidP="007558F7">
            <w:pPr>
              <w:ind w:firstLine="151"/>
              <w:jc w:val="both"/>
              <w:rPr>
                <w:rFonts w:ascii="Times New Roman" w:hAnsi="Times New Roman" w:cs="Times New Roman"/>
                <w:sz w:val="24"/>
                <w:szCs w:val="24"/>
              </w:rPr>
            </w:pPr>
            <w:r w:rsidRPr="003F1618">
              <w:rPr>
                <w:rFonts w:ascii="Times New Roman" w:hAnsi="Times New Roman" w:cs="Times New Roman"/>
                <w:b/>
                <w:sz w:val="24"/>
                <w:szCs w:val="24"/>
              </w:rPr>
              <w:t>Призначення платежу</w:t>
            </w:r>
            <w:r w:rsidRPr="00807905">
              <w:rPr>
                <w:rFonts w:ascii="Times New Roman" w:hAnsi="Times New Roman" w:cs="Times New Roman"/>
                <w:sz w:val="24"/>
                <w:szCs w:val="24"/>
              </w:rPr>
              <w:t>: державне мито за обтяження права на нерухоме майно</w:t>
            </w:r>
          </w:p>
          <w:p w:rsidR="00184F5A" w:rsidRDefault="00184F5A" w:rsidP="007558F7">
            <w:pPr>
              <w:ind w:firstLine="151"/>
              <w:jc w:val="both"/>
              <w:rPr>
                <w:rFonts w:ascii="Times New Roman" w:hAnsi="Times New Roman" w:cs="Times New Roman"/>
                <w:sz w:val="24"/>
                <w:szCs w:val="24"/>
              </w:rPr>
            </w:pP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 xml:space="preserve">Рахунок: 31115126700044 </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 xml:space="preserve">Одержувач: УК у </w:t>
            </w:r>
            <w:proofErr w:type="spellStart"/>
            <w:r w:rsidRPr="003248EA">
              <w:rPr>
                <w:rFonts w:ascii="Times New Roman" w:hAnsi="Times New Roman" w:cs="Times New Roman"/>
                <w:sz w:val="24"/>
                <w:szCs w:val="24"/>
              </w:rPr>
              <w:t>Василівському</w:t>
            </w:r>
            <w:proofErr w:type="spellEnd"/>
            <w:r w:rsidRPr="003248EA">
              <w:rPr>
                <w:rFonts w:ascii="Times New Roman" w:hAnsi="Times New Roman" w:cs="Times New Roman"/>
                <w:sz w:val="24"/>
                <w:szCs w:val="24"/>
              </w:rPr>
              <w:t xml:space="preserve"> </w:t>
            </w:r>
            <w:proofErr w:type="spellStart"/>
            <w:r w:rsidRPr="003248EA">
              <w:rPr>
                <w:rFonts w:ascii="Times New Roman" w:hAnsi="Times New Roman" w:cs="Times New Roman"/>
                <w:sz w:val="24"/>
                <w:szCs w:val="24"/>
              </w:rPr>
              <w:t>р-ні</w:t>
            </w:r>
            <w:proofErr w:type="spellEnd"/>
            <w:r w:rsidRPr="003248EA">
              <w:rPr>
                <w:rFonts w:ascii="Times New Roman" w:hAnsi="Times New Roman" w:cs="Times New Roman"/>
                <w:sz w:val="24"/>
                <w:szCs w:val="24"/>
              </w:rPr>
              <w:t xml:space="preserve"> /</w:t>
            </w:r>
            <w:proofErr w:type="spellStart"/>
            <w:r w:rsidRPr="003248EA">
              <w:rPr>
                <w:rFonts w:ascii="Times New Roman" w:hAnsi="Times New Roman" w:cs="Times New Roman"/>
                <w:sz w:val="24"/>
                <w:szCs w:val="24"/>
              </w:rPr>
              <w:t>Василівський</w:t>
            </w:r>
            <w:proofErr w:type="spellEnd"/>
            <w:r w:rsidRPr="003248EA">
              <w:rPr>
                <w:rFonts w:ascii="Times New Roman" w:hAnsi="Times New Roman" w:cs="Times New Roman"/>
                <w:sz w:val="24"/>
                <w:szCs w:val="24"/>
              </w:rPr>
              <w:t xml:space="preserve"> р-н,  22090600</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Код ЄДРПОУ: 38025519</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Банк одержувача: ГУДКСУ у Запорізькій обл..</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МФО:  813015</w:t>
            </w:r>
          </w:p>
          <w:p w:rsidR="00184F5A" w:rsidRPr="003248EA" w:rsidRDefault="00184F5A" w:rsidP="007558F7">
            <w:pPr>
              <w:ind w:firstLine="151"/>
              <w:rPr>
                <w:rFonts w:ascii="Times New Roman" w:hAnsi="Times New Roman" w:cs="Times New Roman"/>
                <w:sz w:val="24"/>
                <w:szCs w:val="24"/>
              </w:rPr>
            </w:pPr>
            <w:r w:rsidRPr="003F1618">
              <w:rPr>
                <w:rFonts w:ascii="Times New Roman" w:hAnsi="Times New Roman" w:cs="Times New Roman"/>
                <w:b/>
                <w:sz w:val="24"/>
                <w:szCs w:val="24"/>
              </w:rPr>
              <w:t>Призначення платежу</w:t>
            </w:r>
            <w:r w:rsidRPr="003248EA">
              <w:rPr>
                <w:rFonts w:ascii="Times New Roman" w:hAnsi="Times New Roman" w:cs="Times New Roman"/>
                <w:sz w:val="24"/>
                <w:szCs w:val="24"/>
              </w:rPr>
              <w:t>: державне мито за державну реєстрацію іншого речового права</w:t>
            </w:r>
          </w:p>
          <w:p w:rsidR="00184F5A" w:rsidRDefault="00184F5A" w:rsidP="007558F7">
            <w:pPr>
              <w:ind w:firstLine="151"/>
              <w:rPr>
                <w:rFonts w:ascii="Times New Roman" w:hAnsi="Times New Roman" w:cs="Times New Roman"/>
                <w:i/>
                <w:sz w:val="24"/>
                <w:szCs w:val="24"/>
              </w:rPr>
            </w:pPr>
          </w:p>
          <w:p w:rsidR="00184F5A" w:rsidRPr="00807905" w:rsidRDefault="00184F5A" w:rsidP="007558F7">
            <w:pPr>
              <w:ind w:firstLine="151"/>
              <w:rPr>
                <w:rFonts w:ascii="Times New Roman" w:hAnsi="Times New Roman" w:cs="Times New Roman"/>
                <w:sz w:val="24"/>
                <w:szCs w:val="24"/>
              </w:rPr>
            </w:pPr>
            <w:r w:rsidRPr="00807905">
              <w:rPr>
                <w:rFonts w:ascii="Times New Roman" w:hAnsi="Times New Roman" w:cs="Times New Roman"/>
                <w:sz w:val="24"/>
                <w:szCs w:val="24"/>
              </w:rPr>
              <w:t>ОДЕРЖУВАЧ: Міністерство юстиції України</w:t>
            </w:r>
          </w:p>
          <w:p w:rsidR="00184F5A" w:rsidRPr="00807905" w:rsidRDefault="00184F5A" w:rsidP="007558F7">
            <w:pPr>
              <w:ind w:firstLine="151"/>
              <w:rPr>
                <w:rFonts w:ascii="Times New Roman" w:hAnsi="Times New Roman" w:cs="Times New Roman"/>
                <w:sz w:val="24"/>
                <w:szCs w:val="24"/>
              </w:rPr>
            </w:pPr>
            <w:r w:rsidRPr="00807905">
              <w:rPr>
                <w:rFonts w:ascii="Times New Roman" w:hAnsi="Times New Roman" w:cs="Times New Roman"/>
                <w:sz w:val="24"/>
                <w:szCs w:val="24"/>
              </w:rPr>
              <w:t>Код ЄДРПОУ: 00015622</w:t>
            </w:r>
          </w:p>
          <w:p w:rsidR="00184F5A" w:rsidRPr="00807905" w:rsidRDefault="00184F5A" w:rsidP="007558F7">
            <w:pPr>
              <w:ind w:firstLine="151"/>
              <w:rPr>
                <w:rFonts w:ascii="Times New Roman" w:hAnsi="Times New Roman" w:cs="Times New Roman"/>
                <w:sz w:val="24"/>
                <w:szCs w:val="24"/>
              </w:rPr>
            </w:pPr>
            <w:r w:rsidRPr="00807905">
              <w:rPr>
                <w:rFonts w:ascii="Times New Roman" w:hAnsi="Times New Roman" w:cs="Times New Roman"/>
                <w:sz w:val="24"/>
                <w:szCs w:val="24"/>
              </w:rPr>
              <w:t xml:space="preserve">Рахунок: 31252272210058 </w:t>
            </w:r>
          </w:p>
          <w:p w:rsidR="00184F5A" w:rsidRPr="00807905" w:rsidRDefault="00184F5A" w:rsidP="007558F7">
            <w:pPr>
              <w:ind w:firstLine="151"/>
              <w:rPr>
                <w:rFonts w:ascii="Times New Roman" w:hAnsi="Times New Roman" w:cs="Times New Roman"/>
                <w:sz w:val="24"/>
                <w:szCs w:val="24"/>
              </w:rPr>
            </w:pPr>
            <w:r w:rsidRPr="00807905">
              <w:rPr>
                <w:rFonts w:ascii="Times New Roman" w:hAnsi="Times New Roman" w:cs="Times New Roman"/>
                <w:sz w:val="24"/>
                <w:szCs w:val="24"/>
              </w:rPr>
              <w:t>Банк одержувача: Державна казначейська служба України</w:t>
            </w:r>
          </w:p>
          <w:p w:rsidR="00184F5A" w:rsidRPr="00807905" w:rsidRDefault="00184F5A" w:rsidP="007558F7">
            <w:pPr>
              <w:ind w:firstLine="151"/>
              <w:rPr>
                <w:rFonts w:ascii="Times New Roman" w:hAnsi="Times New Roman" w:cs="Times New Roman"/>
                <w:sz w:val="24"/>
                <w:szCs w:val="24"/>
              </w:rPr>
            </w:pPr>
            <w:r w:rsidRPr="00807905">
              <w:rPr>
                <w:rFonts w:ascii="Times New Roman" w:hAnsi="Times New Roman" w:cs="Times New Roman"/>
                <w:sz w:val="24"/>
                <w:szCs w:val="24"/>
              </w:rPr>
              <w:t>МФО:  820172</w:t>
            </w:r>
          </w:p>
          <w:p w:rsidR="00184F5A" w:rsidRPr="007B4FC9" w:rsidRDefault="003F1618" w:rsidP="003F1618">
            <w:pPr>
              <w:ind w:firstLine="151"/>
              <w:rPr>
                <w:rFonts w:ascii="Times New Roman" w:hAnsi="Times New Roman" w:cs="Times New Roman"/>
                <w:sz w:val="24"/>
                <w:szCs w:val="24"/>
              </w:rPr>
            </w:pPr>
            <w:r w:rsidRPr="003F1618">
              <w:rPr>
                <w:rFonts w:ascii="Times New Roman" w:hAnsi="Times New Roman" w:cs="Times New Roman"/>
                <w:b/>
                <w:sz w:val="24"/>
                <w:szCs w:val="24"/>
              </w:rPr>
              <w:t>Призначення платежу</w:t>
            </w:r>
            <w:r w:rsidR="00184F5A" w:rsidRPr="00807905">
              <w:rPr>
                <w:rFonts w:ascii="Times New Roman" w:hAnsi="Times New Roman" w:cs="Times New Roman"/>
                <w:sz w:val="24"/>
                <w:szCs w:val="24"/>
              </w:rPr>
              <w:t>:  ЗП61371/52, Реєстраційна служба</w:t>
            </w:r>
            <w:r>
              <w:rPr>
                <w:rFonts w:ascii="Times New Roman" w:hAnsi="Times New Roman" w:cs="Times New Roman"/>
                <w:sz w:val="24"/>
                <w:szCs w:val="24"/>
              </w:rPr>
              <w:t xml:space="preserve"> </w:t>
            </w:r>
            <w:r w:rsidR="00184F5A" w:rsidRPr="00807905">
              <w:rPr>
                <w:rFonts w:ascii="Times New Roman" w:hAnsi="Times New Roman" w:cs="Times New Roman"/>
                <w:sz w:val="24"/>
                <w:szCs w:val="24"/>
              </w:rPr>
              <w:t>Василівського районного управління юстиції Запорізької області,</w:t>
            </w:r>
            <w:r>
              <w:rPr>
                <w:rFonts w:ascii="Times New Roman" w:hAnsi="Times New Roman" w:cs="Times New Roman"/>
                <w:sz w:val="24"/>
                <w:szCs w:val="24"/>
              </w:rPr>
              <w:t xml:space="preserve"> </w:t>
            </w:r>
            <w:r w:rsidR="00184F5A" w:rsidRPr="00807905">
              <w:rPr>
                <w:rFonts w:ascii="Times New Roman" w:hAnsi="Times New Roman" w:cs="Times New Roman"/>
                <w:sz w:val="24"/>
                <w:szCs w:val="24"/>
              </w:rPr>
              <w:t>за надання витягу.</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на підставі яких стягується плата</w:t>
            </w:r>
          </w:p>
        </w:tc>
        <w:tc>
          <w:tcPr>
            <w:tcW w:w="6213" w:type="dxa"/>
          </w:tcPr>
          <w:p w:rsidR="00184F5A" w:rsidRDefault="00184F5A" w:rsidP="007558F7">
            <w:pPr>
              <w:ind w:firstLine="151"/>
              <w:jc w:val="both"/>
              <w:rPr>
                <w:rFonts w:ascii="Times New Roman" w:hAnsi="Times New Roman" w:cs="Times New Roman"/>
                <w:sz w:val="24"/>
                <w:szCs w:val="24"/>
              </w:rPr>
            </w:pPr>
            <w:r w:rsidRPr="00500561">
              <w:rPr>
                <w:rFonts w:ascii="Times New Roman" w:hAnsi="Times New Roman" w:cs="Times New Roman"/>
                <w:sz w:val="24"/>
                <w:szCs w:val="24"/>
              </w:rPr>
              <w:t>Декрет Кабінету Міністрів України «Про державне мито»</w:t>
            </w:r>
            <w:r>
              <w:rPr>
                <w:rFonts w:ascii="Times New Roman" w:hAnsi="Times New Roman" w:cs="Times New Roman"/>
                <w:sz w:val="24"/>
                <w:szCs w:val="24"/>
              </w:rPr>
              <w:t>;</w:t>
            </w:r>
          </w:p>
          <w:p w:rsidR="00184F5A" w:rsidRPr="007B4FC9" w:rsidRDefault="00184F5A" w:rsidP="007558F7">
            <w:pPr>
              <w:ind w:firstLine="151"/>
              <w:jc w:val="both"/>
              <w:rPr>
                <w:rFonts w:ascii="Times New Roman" w:hAnsi="Times New Roman" w:cs="Times New Roman"/>
                <w:sz w:val="24"/>
                <w:szCs w:val="24"/>
              </w:rPr>
            </w:pPr>
            <w:r w:rsidRPr="00500561">
              <w:rPr>
                <w:rFonts w:ascii="Times New Roman" w:hAnsi="Times New Roman" w:cs="Times New Roman"/>
                <w:sz w:val="24"/>
                <w:szCs w:val="24"/>
              </w:rPr>
              <w:t>Постанова Кабінету Міністрів України від 21.11.2012 №</w:t>
            </w:r>
            <w:r>
              <w:rPr>
                <w:rFonts w:ascii="Times New Roman" w:hAnsi="Times New Roman" w:cs="Times New Roman"/>
                <w:sz w:val="24"/>
                <w:szCs w:val="24"/>
              </w:rPr>
              <w:t> </w:t>
            </w:r>
            <w:r w:rsidRPr="00500561">
              <w:rPr>
                <w:rFonts w:ascii="Times New Roman" w:hAnsi="Times New Roman" w:cs="Times New Roman"/>
                <w:sz w:val="24"/>
                <w:szCs w:val="24"/>
              </w:rPr>
              <w:t xml:space="preserve">1204 «Про затвердження розміру та порядку використання плати за внесення змін до записів Державного реєстру речових прав на нерухоме майно про </w:t>
            </w:r>
            <w:r w:rsidRPr="00500561">
              <w:rPr>
                <w:rFonts w:ascii="Times New Roman" w:hAnsi="Times New Roman" w:cs="Times New Roman"/>
                <w:sz w:val="24"/>
                <w:szCs w:val="24"/>
              </w:rPr>
              <w:lastRenderedPageBreak/>
              <w:t>надання інформації з  Державного реєстру речових прав на нерухоме</w:t>
            </w:r>
            <w:r>
              <w:rPr>
                <w:rFonts w:ascii="Times New Roman" w:hAnsi="Times New Roman" w:cs="Times New Roman"/>
                <w:sz w:val="24"/>
                <w:szCs w:val="24"/>
              </w:rPr>
              <w:t xml:space="preserve"> майно».</w:t>
            </w:r>
          </w:p>
        </w:tc>
      </w:tr>
      <w:tr w:rsidR="002E074E" w:rsidRPr="007B4FC9" w:rsidTr="007558F7">
        <w:tc>
          <w:tcPr>
            <w:tcW w:w="534" w:type="dxa"/>
            <w:vAlign w:val="center"/>
          </w:tcPr>
          <w:p w:rsidR="002E074E" w:rsidRPr="009C5BC7" w:rsidRDefault="002E074E" w:rsidP="007558F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85" w:type="dxa"/>
            <w:vAlign w:val="center"/>
          </w:tcPr>
          <w:p w:rsidR="002E074E" w:rsidRPr="007B4FC9" w:rsidRDefault="002E074E" w:rsidP="007558F7">
            <w:pPr>
              <w:rPr>
                <w:rFonts w:ascii="Times New Roman" w:hAnsi="Times New Roman" w:cs="Times New Roman"/>
                <w:b/>
                <w:sz w:val="24"/>
                <w:szCs w:val="24"/>
              </w:rPr>
            </w:pPr>
            <w:r w:rsidRPr="007B4FC9">
              <w:rPr>
                <w:rFonts w:ascii="Times New Roman" w:hAnsi="Times New Roman" w:cs="Times New Roman"/>
                <w:b/>
                <w:sz w:val="24"/>
                <w:szCs w:val="24"/>
              </w:rPr>
              <w:t>Строк надання адміністративної послуги</w:t>
            </w:r>
          </w:p>
        </w:tc>
        <w:tc>
          <w:tcPr>
            <w:tcW w:w="6213" w:type="dxa"/>
            <w:vAlign w:val="center"/>
          </w:tcPr>
          <w:p w:rsidR="002E074E" w:rsidRPr="0010552B" w:rsidRDefault="002E074E" w:rsidP="00AE2C53">
            <w:pPr>
              <w:jc w:val="both"/>
              <w:rPr>
                <w:rFonts w:ascii="Times New Roman" w:hAnsi="Times New Roman"/>
                <w:sz w:val="24"/>
                <w:szCs w:val="24"/>
              </w:rPr>
            </w:pPr>
            <w:r w:rsidRPr="0010552B">
              <w:rPr>
                <w:rFonts w:ascii="Times New Roman" w:hAnsi="Times New Roman"/>
                <w:color w:val="000000"/>
                <w:sz w:val="24"/>
                <w:szCs w:val="24"/>
              </w:rPr>
              <w:t xml:space="preserve">Надається в строк, що не перевищує 14 робочих днів (щодо </w:t>
            </w:r>
            <w:r w:rsidRPr="0010552B">
              <w:rPr>
                <w:rFonts w:ascii="Times New Roman" w:hAnsi="Times New Roman"/>
                <w:color w:val="000000"/>
                <w:sz w:val="24"/>
                <w:szCs w:val="24"/>
                <w:lang w:eastAsia="uk-UA"/>
              </w:rPr>
              <w:t>державної реєстрації іншого речового права на нерухоме майно</w:t>
            </w:r>
            <w:r w:rsidRPr="0010552B">
              <w:rPr>
                <w:rFonts w:ascii="Times New Roman" w:hAnsi="Times New Roman"/>
                <w:color w:val="000000"/>
                <w:sz w:val="24"/>
                <w:szCs w:val="24"/>
              </w:rPr>
              <w:t xml:space="preserve">) та що не перевищує 1 робочого дня  (щодо державної реєстрації </w:t>
            </w:r>
            <w:r w:rsidRPr="0010552B">
              <w:rPr>
                <w:rFonts w:ascii="Times New Roman" w:hAnsi="Times New Roman"/>
                <w:color w:val="000000"/>
                <w:sz w:val="24"/>
                <w:szCs w:val="24"/>
                <w:lang w:eastAsia="uk-UA"/>
              </w:rPr>
              <w:t>обтяження права на нерухоме майно та державної реєстрації іпотеки)</w:t>
            </w:r>
            <w:r w:rsidRPr="0010552B">
              <w:rPr>
                <w:rFonts w:ascii="Times New Roman" w:hAnsi="Times New Roman"/>
                <w:color w:val="000000"/>
                <w:sz w:val="24"/>
                <w:szCs w:val="24"/>
              </w:rPr>
              <w:t xml:space="preserve"> </w:t>
            </w:r>
          </w:p>
        </w:tc>
      </w:tr>
      <w:tr w:rsidR="002E074E" w:rsidRPr="007B4FC9" w:rsidTr="007558F7">
        <w:tc>
          <w:tcPr>
            <w:tcW w:w="534" w:type="dxa"/>
            <w:vAlign w:val="center"/>
          </w:tcPr>
          <w:p w:rsidR="002E074E" w:rsidRPr="009C5BC7" w:rsidRDefault="002E074E" w:rsidP="007558F7">
            <w:pPr>
              <w:jc w:val="center"/>
              <w:rPr>
                <w:rFonts w:ascii="Times New Roman" w:hAnsi="Times New Roman" w:cs="Times New Roman"/>
                <w:sz w:val="24"/>
                <w:szCs w:val="24"/>
              </w:rPr>
            </w:pPr>
            <w:r>
              <w:rPr>
                <w:rFonts w:ascii="Times New Roman" w:hAnsi="Times New Roman" w:cs="Times New Roman"/>
                <w:sz w:val="24"/>
                <w:szCs w:val="24"/>
              </w:rPr>
              <w:t>8.</w:t>
            </w:r>
          </w:p>
        </w:tc>
        <w:tc>
          <w:tcPr>
            <w:tcW w:w="3885" w:type="dxa"/>
            <w:vAlign w:val="center"/>
          </w:tcPr>
          <w:p w:rsidR="002E074E" w:rsidRPr="007B4FC9" w:rsidRDefault="002E074E" w:rsidP="007558F7">
            <w:pPr>
              <w:rPr>
                <w:rFonts w:ascii="Times New Roman" w:hAnsi="Times New Roman" w:cs="Times New Roman"/>
                <w:b/>
                <w:sz w:val="24"/>
                <w:szCs w:val="24"/>
              </w:rPr>
            </w:pPr>
            <w:r w:rsidRPr="007B4FC9">
              <w:rPr>
                <w:rFonts w:ascii="Times New Roman" w:hAnsi="Times New Roman" w:cs="Times New Roman"/>
                <w:b/>
                <w:sz w:val="24"/>
                <w:szCs w:val="24"/>
              </w:rPr>
              <w:t>Результат надання адміністративної послуги</w:t>
            </w:r>
          </w:p>
        </w:tc>
        <w:tc>
          <w:tcPr>
            <w:tcW w:w="6213" w:type="dxa"/>
            <w:vAlign w:val="center"/>
          </w:tcPr>
          <w:p w:rsidR="002E074E" w:rsidRPr="007B4FC9" w:rsidRDefault="002E074E" w:rsidP="007558F7">
            <w:pPr>
              <w:ind w:firstLine="151"/>
              <w:rPr>
                <w:rFonts w:ascii="Times New Roman" w:hAnsi="Times New Roman" w:cs="Times New Roman"/>
                <w:sz w:val="24"/>
                <w:szCs w:val="24"/>
              </w:rPr>
            </w:pPr>
            <w:r>
              <w:rPr>
                <w:rFonts w:ascii="Times New Roman" w:hAnsi="Times New Roman" w:cs="Times New Roman"/>
                <w:sz w:val="24"/>
                <w:szCs w:val="24"/>
              </w:rPr>
              <w:t>В</w:t>
            </w:r>
            <w:r w:rsidRPr="00500561">
              <w:rPr>
                <w:rFonts w:ascii="Times New Roman" w:hAnsi="Times New Roman" w:cs="Times New Roman"/>
                <w:sz w:val="24"/>
                <w:szCs w:val="24"/>
              </w:rPr>
              <w:t>итяг з Державного реєстру речових прав на нерухоме майно</w:t>
            </w:r>
            <w:r>
              <w:rPr>
                <w:rFonts w:ascii="Times New Roman" w:hAnsi="Times New Roman" w:cs="Times New Roman"/>
                <w:sz w:val="24"/>
                <w:szCs w:val="24"/>
              </w:rPr>
              <w:t>.</w:t>
            </w:r>
          </w:p>
        </w:tc>
      </w:tr>
      <w:tr w:rsidR="002E074E" w:rsidRPr="007B4FC9" w:rsidTr="007558F7">
        <w:tc>
          <w:tcPr>
            <w:tcW w:w="534" w:type="dxa"/>
            <w:vAlign w:val="center"/>
          </w:tcPr>
          <w:p w:rsidR="002E074E" w:rsidRPr="009C5BC7" w:rsidRDefault="002E074E" w:rsidP="007558F7">
            <w:pPr>
              <w:jc w:val="center"/>
              <w:rPr>
                <w:rFonts w:ascii="Times New Roman" w:hAnsi="Times New Roman" w:cs="Times New Roman"/>
                <w:sz w:val="24"/>
                <w:szCs w:val="24"/>
              </w:rPr>
            </w:pPr>
            <w:r>
              <w:rPr>
                <w:rFonts w:ascii="Times New Roman" w:hAnsi="Times New Roman" w:cs="Times New Roman"/>
                <w:sz w:val="24"/>
                <w:szCs w:val="24"/>
              </w:rPr>
              <w:t>9.</w:t>
            </w:r>
          </w:p>
        </w:tc>
        <w:tc>
          <w:tcPr>
            <w:tcW w:w="3885" w:type="dxa"/>
            <w:vAlign w:val="center"/>
          </w:tcPr>
          <w:p w:rsidR="002E074E" w:rsidRPr="007B4FC9" w:rsidRDefault="002E074E" w:rsidP="007558F7">
            <w:pPr>
              <w:rPr>
                <w:rFonts w:ascii="Times New Roman" w:hAnsi="Times New Roman" w:cs="Times New Roman"/>
                <w:b/>
                <w:sz w:val="24"/>
                <w:szCs w:val="24"/>
              </w:rPr>
            </w:pPr>
            <w:r w:rsidRPr="007B4FC9">
              <w:rPr>
                <w:rFonts w:ascii="Times New Roman" w:hAnsi="Times New Roman" w:cs="Times New Roman"/>
                <w:b/>
                <w:sz w:val="24"/>
                <w:szCs w:val="24"/>
              </w:rPr>
              <w:t>Спос</w:t>
            </w:r>
            <w:r>
              <w:rPr>
                <w:rFonts w:ascii="Times New Roman" w:hAnsi="Times New Roman" w:cs="Times New Roman"/>
                <w:b/>
                <w:sz w:val="24"/>
                <w:szCs w:val="24"/>
              </w:rPr>
              <w:t>і</w:t>
            </w:r>
            <w:r w:rsidRPr="007B4FC9">
              <w:rPr>
                <w:rFonts w:ascii="Times New Roman" w:hAnsi="Times New Roman" w:cs="Times New Roman"/>
                <w:b/>
                <w:sz w:val="24"/>
                <w:szCs w:val="24"/>
              </w:rPr>
              <w:t>б отримання результату</w:t>
            </w:r>
            <w:r>
              <w:rPr>
                <w:rFonts w:ascii="Times New Roman" w:hAnsi="Times New Roman" w:cs="Times New Roman"/>
                <w:b/>
                <w:sz w:val="24"/>
                <w:szCs w:val="24"/>
              </w:rPr>
              <w:t xml:space="preserve"> </w:t>
            </w:r>
            <w:r w:rsidRPr="007B4FC9">
              <w:rPr>
                <w:rFonts w:ascii="Times New Roman" w:hAnsi="Times New Roman" w:cs="Times New Roman"/>
                <w:b/>
                <w:sz w:val="24"/>
                <w:szCs w:val="24"/>
              </w:rPr>
              <w:t>надання адміністративної послуги</w:t>
            </w:r>
          </w:p>
        </w:tc>
        <w:tc>
          <w:tcPr>
            <w:tcW w:w="6213" w:type="dxa"/>
            <w:vAlign w:val="center"/>
          </w:tcPr>
          <w:p w:rsidR="002E074E" w:rsidRPr="007B4FC9" w:rsidRDefault="002E074E" w:rsidP="007558F7">
            <w:pPr>
              <w:ind w:firstLine="151"/>
              <w:rPr>
                <w:rFonts w:ascii="Times New Roman" w:hAnsi="Times New Roman" w:cs="Times New Roman"/>
                <w:sz w:val="24"/>
                <w:szCs w:val="24"/>
              </w:rPr>
            </w:pPr>
            <w:r>
              <w:rPr>
                <w:rFonts w:ascii="Times New Roman" w:hAnsi="Times New Roman" w:cs="Times New Roman"/>
                <w:sz w:val="24"/>
                <w:szCs w:val="24"/>
              </w:rPr>
              <w:t>Шляхом звернення до органу державної реєстрації прав або поштою.</w:t>
            </w:r>
          </w:p>
        </w:tc>
      </w:tr>
      <w:tr w:rsidR="002E074E" w:rsidRPr="007B4FC9" w:rsidTr="007558F7">
        <w:tc>
          <w:tcPr>
            <w:tcW w:w="534" w:type="dxa"/>
            <w:vAlign w:val="center"/>
          </w:tcPr>
          <w:p w:rsidR="002E074E" w:rsidRPr="009C5BC7" w:rsidRDefault="002E074E" w:rsidP="007558F7">
            <w:pPr>
              <w:jc w:val="center"/>
              <w:rPr>
                <w:rFonts w:ascii="Times New Roman" w:hAnsi="Times New Roman" w:cs="Times New Roman"/>
                <w:sz w:val="24"/>
                <w:szCs w:val="24"/>
              </w:rPr>
            </w:pPr>
            <w:r>
              <w:rPr>
                <w:rFonts w:ascii="Times New Roman" w:hAnsi="Times New Roman" w:cs="Times New Roman"/>
                <w:sz w:val="24"/>
                <w:szCs w:val="24"/>
              </w:rPr>
              <w:t>10.</w:t>
            </w:r>
          </w:p>
        </w:tc>
        <w:tc>
          <w:tcPr>
            <w:tcW w:w="3885" w:type="dxa"/>
            <w:vAlign w:val="center"/>
          </w:tcPr>
          <w:p w:rsidR="002E074E" w:rsidRPr="007B4FC9" w:rsidRDefault="002E074E"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які регулюють порядок та умови надання адміністративної послуги</w:t>
            </w:r>
          </w:p>
        </w:tc>
        <w:tc>
          <w:tcPr>
            <w:tcW w:w="6213" w:type="dxa"/>
            <w:vAlign w:val="center"/>
          </w:tcPr>
          <w:p w:rsidR="002E074E" w:rsidRPr="007B4FC9" w:rsidRDefault="002E074E" w:rsidP="007558F7">
            <w:pPr>
              <w:ind w:firstLine="151"/>
              <w:jc w:val="both"/>
              <w:rPr>
                <w:rFonts w:ascii="Times New Roman" w:hAnsi="Times New Roman" w:cs="Times New Roman"/>
                <w:sz w:val="24"/>
                <w:szCs w:val="24"/>
              </w:rPr>
            </w:pPr>
            <w:r>
              <w:rPr>
                <w:rFonts w:ascii="Times New Roman" w:hAnsi="Times New Roman" w:cs="Times New Roman"/>
                <w:sz w:val="24"/>
                <w:szCs w:val="24"/>
              </w:rPr>
              <w:t>С</w:t>
            </w:r>
            <w:r w:rsidRPr="00500561">
              <w:rPr>
                <w:rFonts w:ascii="Times New Roman" w:hAnsi="Times New Roman" w:cs="Times New Roman"/>
                <w:sz w:val="24"/>
                <w:szCs w:val="24"/>
              </w:rPr>
              <w:t>татті 3, 9 та 29 Закону України «Про державну реєстрацію речових прав на нерухоме майно та їх обтяжень»</w:t>
            </w:r>
            <w:r>
              <w:rPr>
                <w:rFonts w:ascii="Times New Roman" w:hAnsi="Times New Roman" w:cs="Times New Roman"/>
                <w:sz w:val="24"/>
                <w:szCs w:val="24"/>
              </w:rPr>
              <w:t>.</w:t>
            </w:r>
          </w:p>
        </w:tc>
      </w:tr>
    </w:tbl>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703F8C" w:rsidRDefault="00703F8C" w:rsidP="00184F5A"/>
    <w:p w:rsidR="005832F8" w:rsidRDefault="005832F8" w:rsidP="00184F5A"/>
    <w:p w:rsidR="005832F8" w:rsidRDefault="005832F8" w:rsidP="00184F5A"/>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ЗАТВЕРДЖУЮ</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Начальник Василівського</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 xml:space="preserve">районного управління </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юстиції Запорізької обл</w:t>
      </w:r>
      <w:r w:rsidR="00325335">
        <w:rPr>
          <w:rFonts w:ascii="Times New Roman" w:hAnsi="Times New Roman" w:cs="Times New Roman"/>
          <w:b/>
          <w:sz w:val="26"/>
          <w:szCs w:val="26"/>
        </w:rPr>
        <w:t>а</w:t>
      </w:r>
      <w:r w:rsidRPr="00A261C5">
        <w:rPr>
          <w:rFonts w:ascii="Times New Roman" w:hAnsi="Times New Roman" w:cs="Times New Roman"/>
          <w:b/>
          <w:sz w:val="26"/>
          <w:szCs w:val="26"/>
        </w:rPr>
        <w:t>сті</w:t>
      </w:r>
    </w:p>
    <w:p w:rsidR="00AE2C53" w:rsidRDefault="00A261C5" w:rsidP="00A261C5">
      <w:pPr>
        <w:spacing w:after="0" w:line="240" w:lineRule="auto"/>
        <w:jc w:val="right"/>
        <w:rPr>
          <w:rFonts w:ascii="Times New Roman" w:hAnsi="Times New Roman" w:cs="Times New Roman"/>
          <w:b/>
          <w:sz w:val="26"/>
          <w:szCs w:val="26"/>
        </w:rPr>
      </w:pPr>
      <w:proofErr w:type="spellStart"/>
      <w:r w:rsidRPr="00A261C5">
        <w:rPr>
          <w:rFonts w:ascii="Times New Roman" w:hAnsi="Times New Roman" w:cs="Times New Roman"/>
          <w:b/>
          <w:sz w:val="26"/>
          <w:szCs w:val="26"/>
        </w:rPr>
        <w:t>Хамраєв</w:t>
      </w:r>
      <w:proofErr w:type="spellEnd"/>
      <w:r w:rsidRPr="00A261C5">
        <w:rPr>
          <w:rFonts w:ascii="Times New Roman" w:hAnsi="Times New Roman" w:cs="Times New Roman"/>
          <w:b/>
          <w:sz w:val="26"/>
          <w:szCs w:val="26"/>
        </w:rPr>
        <w:t xml:space="preserve"> А.Ю.</w:t>
      </w:r>
    </w:p>
    <w:p w:rsidR="00A261C5" w:rsidRDefault="00AE2C53" w:rsidP="00A261C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r w:rsidR="00A261C5" w:rsidRPr="00A261C5">
        <w:rPr>
          <w:rFonts w:ascii="Times New Roman" w:hAnsi="Times New Roman" w:cs="Times New Roman"/>
          <w:b/>
          <w:sz w:val="26"/>
          <w:szCs w:val="26"/>
        </w:rPr>
        <w:t xml:space="preserve"> </w:t>
      </w:r>
    </w:p>
    <w:p w:rsidR="00184F5A" w:rsidRDefault="00184F5A" w:rsidP="00A261C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B4FC9">
        <w:rPr>
          <w:rFonts w:ascii="Times New Roman" w:hAnsi="Times New Roman" w:cs="Times New Roman"/>
          <w:b/>
          <w:sz w:val="26"/>
          <w:szCs w:val="26"/>
        </w:rPr>
        <w:t>І</w:t>
      </w:r>
      <w:r>
        <w:rPr>
          <w:rFonts w:ascii="Times New Roman" w:hAnsi="Times New Roman" w:cs="Times New Roman"/>
          <w:b/>
          <w:sz w:val="26"/>
          <w:szCs w:val="26"/>
        </w:rPr>
        <w:t>НФОРМАЦІЙНА КАРТКА</w:t>
      </w:r>
    </w:p>
    <w:p w:rsidR="00184F5A" w:rsidRPr="00467608"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rPr>
          <w:rFonts w:ascii="Times New Roman" w:eastAsia="Times New Roman" w:hAnsi="Times New Roman" w:cs="Times New Roman"/>
          <w:color w:val="000000"/>
          <w:sz w:val="26"/>
          <w:szCs w:val="26"/>
          <w:lang w:eastAsia="uk-UA"/>
        </w:rPr>
      </w:pPr>
      <w:r w:rsidRPr="007B4FC9">
        <w:rPr>
          <w:rFonts w:ascii="Times New Roman" w:hAnsi="Times New Roman" w:cs="Times New Roman"/>
          <w:b/>
          <w:sz w:val="26"/>
          <w:szCs w:val="26"/>
        </w:rPr>
        <w:t xml:space="preserve">Послуга: </w:t>
      </w:r>
      <w:r w:rsidRPr="006A502D">
        <w:rPr>
          <w:rFonts w:ascii="Times New Roman" w:eastAsia="Times New Roman" w:hAnsi="Times New Roman" w:cs="Times New Roman"/>
          <w:color w:val="000000"/>
          <w:sz w:val="26"/>
          <w:szCs w:val="26"/>
          <w:lang w:eastAsia="uk-UA"/>
        </w:rPr>
        <w:t>взяття на облік безхазяйного нерухомого майна</w:t>
      </w:r>
      <w:r>
        <w:rPr>
          <w:rFonts w:ascii="Times New Roman" w:eastAsia="Times New Roman" w:hAnsi="Times New Roman" w:cs="Times New Roman"/>
          <w:color w:val="000000"/>
          <w:sz w:val="26"/>
          <w:szCs w:val="26"/>
          <w:lang w:eastAsia="uk-UA"/>
        </w:rPr>
        <w:t>.</w:t>
      </w:r>
    </w:p>
    <w:p w:rsidR="00184F5A" w:rsidRPr="00467608" w:rsidRDefault="00184F5A" w:rsidP="00184F5A">
      <w:pPr>
        <w:spacing w:after="0"/>
        <w:rPr>
          <w:rFonts w:ascii="Times New Roman" w:eastAsia="Times New Roman" w:hAnsi="Times New Roman" w:cs="Times New Roman"/>
          <w:color w:val="000000"/>
          <w:sz w:val="10"/>
          <w:szCs w:val="10"/>
          <w:lang w:eastAsia="uk-UA"/>
        </w:rPr>
      </w:pPr>
    </w:p>
    <w:tbl>
      <w:tblPr>
        <w:tblStyle w:val="a3"/>
        <w:tblW w:w="10632" w:type="dxa"/>
        <w:tblInd w:w="-459" w:type="dxa"/>
        <w:tblLook w:val="04A0" w:firstRow="1" w:lastRow="0" w:firstColumn="1" w:lastColumn="0" w:noHBand="0" w:noVBand="1"/>
      </w:tblPr>
      <w:tblGrid>
        <w:gridCol w:w="534"/>
        <w:gridCol w:w="3885"/>
        <w:gridCol w:w="6213"/>
      </w:tblGrid>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1.</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Найменування суб’єкта надання адміністративної послуги</w:t>
            </w:r>
          </w:p>
        </w:tc>
        <w:tc>
          <w:tcPr>
            <w:tcW w:w="6213" w:type="dxa"/>
            <w:vAlign w:val="center"/>
          </w:tcPr>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Реєстраційна служба Василівського районного управління юстиції Запорізької області.</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2.</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Місцезнаходження суб’єкта надання адміністративної послуги, телефон, електронна адреса</w:t>
            </w:r>
          </w:p>
        </w:tc>
        <w:tc>
          <w:tcPr>
            <w:tcW w:w="6213" w:type="dxa"/>
            <w:vAlign w:val="center"/>
          </w:tcPr>
          <w:p w:rsidR="00184F5A" w:rsidRPr="003248EA" w:rsidRDefault="00184F5A" w:rsidP="007558F7">
            <w:pPr>
              <w:jc w:val="both"/>
              <w:rPr>
                <w:rFonts w:ascii="Times New Roman" w:hAnsi="Times New Roman" w:cs="Times New Roman"/>
                <w:sz w:val="24"/>
                <w:szCs w:val="24"/>
              </w:rPr>
            </w:pPr>
            <w:r w:rsidRPr="003248EA">
              <w:rPr>
                <w:rFonts w:ascii="Times New Roman" w:hAnsi="Times New Roman" w:cs="Times New Roman"/>
                <w:sz w:val="24"/>
                <w:szCs w:val="24"/>
              </w:rPr>
              <w:t xml:space="preserve">71600, вул.. Театральна, 14, м. Василівка, Запорізької області, тел./факс: (06175) 4-26-66, </w:t>
            </w:r>
            <w:r w:rsidR="001F4005">
              <w:rPr>
                <w:rFonts w:ascii="Times New Roman" w:hAnsi="Times New Roman" w:cs="Times New Roman"/>
                <w:sz w:val="24"/>
                <w:szCs w:val="24"/>
              </w:rPr>
              <w:t xml:space="preserve">7-46-42, </w:t>
            </w:r>
            <w:r w:rsidRPr="003248EA">
              <w:rPr>
                <w:rFonts w:ascii="Times New Roman" w:hAnsi="Times New Roman" w:cs="Times New Roman"/>
                <w:sz w:val="24"/>
                <w:szCs w:val="24"/>
              </w:rPr>
              <w:t>електронна по</w:t>
            </w:r>
            <w:r w:rsidR="007558F7">
              <w:rPr>
                <w:rFonts w:ascii="Times New Roman" w:hAnsi="Times New Roman" w:cs="Times New Roman"/>
                <w:sz w:val="24"/>
                <w:szCs w:val="24"/>
              </w:rPr>
              <w:t>ш</w:t>
            </w:r>
            <w:r w:rsidRPr="003248EA">
              <w:rPr>
                <w:rFonts w:ascii="Times New Roman" w:hAnsi="Times New Roman" w:cs="Times New Roman"/>
                <w:sz w:val="24"/>
                <w:szCs w:val="24"/>
              </w:rPr>
              <w:t>та rs.vruyu@mail.ru</w:t>
            </w:r>
          </w:p>
        </w:tc>
      </w:tr>
      <w:tr w:rsidR="00184F5A" w:rsidRPr="007B4FC9" w:rsidTr="007558F7">
        <w:trPr>
          <w:trHeight w:val="398"/>
        </w:trPr>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3.</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Інформація щодо </w:t>
            </w:r>
            <w:r>
              <w:rPr>
                <w:rFonts w:ascii="Times New Roman" w:hAnsi="Times New Roman" w:cs="Times New Roman"/>
                <w:b/>
                <w:sz w:val="24"/>
                <w:szCs w:val="24"/>
              </w:rPr>
              <w:t>режиму</w:t>
            </w:r>
            <w:r w:rsidRPr="007B4FC9">
              <w:rPr>
                <w:rFonts w:ascii="Times New Roman" w:hAnsi="Times New Roman" w:cs="Times New Roman"/>
                <w:b/>
                <w:sz w:val="24"/>
                <w:szCs w:val="24"/>
              </w:rPr>
              <w:t xml:space="preserve"> роботи</w:t>
            </w:r>
          </w:p>
        </w:tc>
        <w:tc>
          <w:tcPr>
            <w:tcW w:w="6213" w:type="dxa"/>
            <w:vAlign w:val="center"/>
          </w:tcPr>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Понеділок, середа, четвер  з 8.00-17.00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Вівторок  з 8.00-20.00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П’ятниця  з 8.00-16.45</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Субота  з 8.00-16.00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Обідня перерва  з 1</w:t>
            </w:r>
            <w:r w:rsidR="00292374">
              <w:rPr>
                <w:rFonts w:ascii="Times New Roman" w:hAnsi="Times New Roman" w:cs="Times New Roman"/>
                <w:sz w:val="24"/>
                <w:szCs w:val="24"/>
              </w:rPr>
              <w:t>2</w:t>
            </w:r>
            <w:r w:rsidRPr="003248EA">
              <w:rPr>
                <w:rFonts w:ascii="Times New Roman" w:hAnsi="Times New Roman" w:cs="Times New Roman"/>
                <w:sz w:val="24"/>
                <w:szCs w:val="24"/>
              </w:rPr>
              <w:t>.00-1</w:t>
            </w:r>
            <w:r w:rsidR="00292374">
              <w:rPr>
                <w:rFonts w:ascii="Times New Roman" w:hAnsi="Times New Roman" w:cs="Times New Roman"/>
                <w:sz w:val="24"/>
                <w:szCs w:val="24"/>
              </w:rPr>
              <w:t>2</w:t>
            </w:r>
            <w:r w:rsidRPr="003248EA">
              <w:rPr>
                <w:rFonts w:ascii="Times New Roman" w:hAnsi="Times New Roman" w:cs="Times New Roman"/>
                <w:sz w:val="24"/>
                <w:szCs w:val="24"/>
              </w:rPr>
              <w:t>.45</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Вихідний день - неділя.</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4.</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Перелік документів, необхідних для отримання адміністративної послуги</w:t>
            </w:r>
          </w:p>
        </w:tc>
        <w:tc>
          <w:tcPr>
            <w:tcW w:w="6213" w:type="dxa"/>
          </w:tcPr>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 xml:space="preserve">Заява про взяття на облік безхазяйного нерухомого майна. Форма </w:t>
            </w:r>
            <w:r w:rsidRPr="00CD27EF">
              <w:rPr>
                <w:rFonts w:ascii="Times New Roman" w:hAnsi="Times New Roman" w:cs="Times New Roman"/>
                <w:sz w:val="24"/>
                <w:szCs w:val="24"/>
              </w:rPr>
              <w:t>визначен</w:t>
            </w:r>
            <w:r>
              <w:rPr>
                <w:rFonts w:ascii="Times New Roman" w:hAnsi="Times New Roman" w:cs="Times New Roman"/>
                <w:sz w:val="24"/>
                <w:szCs w:val="24"/>
              </w:rPr>
              <w:t>а</w:t>
            </w:r>
            <w:r w:rsidRPr="00CD27EF">
              <w:rPr>
                <w:rFonts w:ascii="Times New Roman" w:hAnsi="Times New Roman" w:cs="Times New Roman"/>
                <w:sz w:val="24"/>
                <w:szCs w:val="24"/>
              </w:rPr>
              <w:t xml:space="preserve">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r>
              <w:rPr>
                <w:rFonts w:ascii="Times New Roman" w:hAnsi="Times New Roman" w:cs="Times New Roman"/>
                <w:sz w:val="24"/>
                <w:szCs w:val="24"/>
              </w:rPr>
              <w:t>;</w:t>
            </w:r>
          </w:p>
          <w:p w:rsidR="00184F5A"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Документ, що посвідчує особу, його копія;</w:t>
            </w:r>
          </w:p>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Документ, що підтверджує повноваження, його копія;</w:t>
            </w:r>
          </w:p>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Заявник додатково пред’являє документ, що посвідчує посадову особу.</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5.</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Порядок та спосіб подання документів </w:t>
            </w:r>
          </w:p>
        </w:tc>
        <w:tc>
          <w:tcPr>
            <w:tcW w:w="6213"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Особисто уповноважена особа шляхом звернення до органу державної реєстрації прав.</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6.</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Платність/безоплатність адміністративної послуги</w:t>
            </w:r>
          </w:p>
        </w:tc>
        <w:tc>
          <w:tcPr>
            <w:tcW w:w="6213"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платно.</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розмір та порядок внесення плати </w:t>
            </w:r>
          </w:p>
        </w:tc>
        <w:tc>
          <w:tcPr>
            <w:tcW w:w="6213" w:type="dxa"/>
          </w:tcPr>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 xml:space="preserve">120 грн. </w:t>
            </w:r>
            <w:r w:rsidRPr="00500561">
              <w:rPr>
                <w:rFonts w:ascii="Times New Roman" w:hAnsi="Times New Roman" w:cs="Times New Roman"/>
                <w:sz w:val="24"/>
                <w:szCs w:val="24"/>
              </w:rPr>
              <w:t>за надання витягу з Державного реєстру речових прав на нерухоме майно</w:t>
            </w:r>
            <w:r>
              <w:rPr>
                <w:rFonts w:ascii="Times New Roman" w:hAnsi="Times New Roman" w:cs="Times New Roman"/>
                <w:sz w:val="24"/>
                <w:szCs w:val="24"/>
              </w:rPr>
              <w:t>.</w:t>
            </w:r>
          </w:p>
          <w:p w:rsidR="00184F5A" w:rsidRDefault="00184F5A" w:rsidP="007558F7">
            <w:pPr>
              <w:ind w:firstLine="151"/>
              <w:jc w:val="both"/>
              <w:rPr>
                <w:rFonts w:ascii="Times New Roman" w:hAnsi="Times New Roman" w:cs="Times New Roman"/>
                <w:sz w:val="24"/>
                <w:szCs w:val="24"/>
              </w:rPr>
            </w:pP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ОДЕРЖУВАЧ: Міністерство юстиції України</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Код ЄДРПОУ: 00015622</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 xml:space="preserve">Рахунок: 31252272210058 </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Банк одержувача: Державна казначейська служба України</w:t>
            </w:r>
          </w:p>
          <w:p w:rsidR="00184F5A" w:rsidRPr="003248EA" w:rsidRDefault="00184F5A" w:rsidP="007558F7">
            <w:pPr>
              <w:ind w:firstLine="151"/>
              <w:rPr>
                <w:rFonts w:ascii="Times New Roman" w:hAnsi="Times New Roman" w:cs="Times New Roman"/>
                <w:sz w:val="24"/>
                <w:szCs w:val="24"/>
              </w:rPr>
            </w:pPr>
            <w:r w:rsidRPr="003248EA">
              <w:rPr>
                <w:rFonts w:ascii="Times New Roman" w:hAnsi="Times New Roman" w:cs="Times New Roman"/>
                <w:sz w:val="24"/>
                <w:szCs w:val="24"/>
              </w:rPr>
              <w:t>МФО:  820172</w:t>
            </w:r>
          </w:p>
          <w:p w:rsidR="00184F5A" w:rsidRPr="007B4FC9" w:rsidRDefault="001F4005" w:rsidP="001F4005">
            <w:pPr>
              <w:ind w:firstLine="151"/>
              <w:rPr>
                <w:rFonts w:ascii="Times New Roman" w:hAnsi="Times New Roman" w:cs="Times New Roman"/>
                <w:sz w:val="24"/>
                <w:szCs w:val="24"/>
              </w:rPr>
            </w:pPr>
            <w:r w:rsidRPr="003F1618">
              <w:rPr>
                <w:rFonts w:ascii="Times New Roman" w:hAnsi="Times New Roman" w:cs="Times New Roman"/>
                <w:b/>
                <w:sz w:val="24"/>
                <w:szCs w:val="24"/>
              </w:rPr>
              <w:t>Призначення платежу</w:t>
            </w:r>
            <w:r w:rsidR="00184F5A" w:rsidRPr="003248EA">
              <w:rPr>
                <w:rFonts w:ascii="Times New Roman" w:hAnsi="Times New Roman" w:cs="Times New Roman"/>
                <w:sz w:val="24"/>
                <w:szCs w:val="24"/>
              </w:rPr>
              <w:t>:  ЗП61371/52, Реєстраційна служба</w:t>
            </w:r>
            <w:r>
              <w:rPr>
                <w:rFonts w:ascii="Times New Roman" w:hAnsi="Times New Roman" w:cs="Times New Roman"/>
                <w:sz w:val="24"/>
                <w:szCs w:val="24"/>
              </w:rPr>
              <w:t xml:space="preserve"> </w:t>
            </w:r>
            <w:r w:rsidR="00184F5A" w:rsidRPr="003248EA">
              <w:rPr>
                <w:rFonts w:ascii="Times New Roman" w:hAnsi="Times New Roman" w:cs="Times New Roman"/>
                <w:sz w:val="24"/>
                <w:szCs w:val="24"/>
              </w:rPr>
              <w:t>Василівського районного управління юстиції Запорізької області,</w:t>
            </w:r>
            <w:r>
              <w:rPr>
                <w:rFonts w:ascii="Times New Roman" w:hAnsi="Times New Roman" w:cs="Times New Roman"/>
                <w:sz w:val="24"/>
                <w:szCs w:val="24"/>
              </w:rPr>
              <w:t xml:space="preserve"> </w:t>
            </w:r>
            <w:r w:rsidR="00184F5A" w:rsidRPr="003248EA">
              <w:rPr>
                <w:rFonts w:ascii="Times New Roman" w:hAnsi="Times New Roman" w:cs="Times New Roman"/>
                <w:sz w:val="24"/>
                <w:szCs w:val="24"/>
              </w:rPr>
              <w:t>за надання витягу.</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на підставі яких стягується плата</w:t>
            </w:r>
          </w:p>
        </w:tc>
        <w:tc>
          <w:tcPr>
            <w:tcW w:w="6213" w:type="dxa"/>
          </w:tcPr>
          <w:p w:rsidR="00184F5A" w:rsidRPr="007B4FC9" w:rsidRDefault="00184F5A" w:rsidP="007558F7">
            <w:pPr>
              <w:ind w:firstLine="151"/>
              <w:jc w:val="both"/>
              <w:rPr>
                <w:rFonts w:ascii="Times New Roman" w:hAnsi="Times New Roman" w:cs="Times New Roman"/>
                <w:sz w:val="24"/>
                <w:szCs w:val="24"/>
              </w:rPr>
            </w:pPr>
            <w:r w:rsidRPr="00500561">
              <w:rPr>
                <w:rFonts w:ascii="Times New Roman" w:hAnsi="Times New Roman" w:cs="Times New Roman"/>
                <w:sz w:val="24"/>
                <w:szCs w:val="24"/>
              </w:rPr>
              <w:t>Постанова Кабінету Міністрів України від 21.11.2012 №</w:t>
            </w:r>
            <w:r>
              <w:rPr>
                <w:rFonts w:ascii="Times New Roman" w:hAnsi="Times New Roman" w:cs="Times New Roman"/>
                <w:sz w:val="24"/>
                <w:szCs w:val="24"/>
              </w:rPr>
              <w:t> </w:t>
            </w:r>
            <w:r w:rsidRPr="00500561">
              <w:rPr>
                <w:rFonts w:ascii="Times New Roman" w:hAnsi="Times New Roman" w:cs="Times New Roman"/>
                <w:sz w:val="24"/>
                <w:szCs w:val="24"/>
              </w:rPr>
              <w:t xml:space="preserve">1204 «Про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w:t>
            </w:r>
            <w:r w:rsidRPr="00500561">
              <w:rPr>
                <w:rFonts w:ascii="Times New Roman" w:hAnsi="Times New Roman" w:cs="Times New Roman"/>
                <w:sz w:val="24"/>
                <w:szCs w:val="24"/>
              </w:rPr>
              <w:lastRenderedPageBreak/>
              <w:t>на нерухоме</w:t>
            </w:r>
            <w:r>
              <w:rPr>
                <w:rFonts w:ascii="Times New Roman" w:hAnsi="Times New Roman" w:cs="Times New Roman"/>
                <w:sz w:val="24"/>
                <w:szCs w:val="24"/>
              </w:rPr>
              <w:t xml:space="preserve"> майно».</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Строк надання адміністративної послуги</w:t>
            </w:r>
          </w:p>
        </w:tc>
        <w:tc>
          <w:tcPr>
            <w:tcW w:w="6213" w:type="dxa"/>
            <w:vAlign w:val="center"/>
          </w:tcPr>
          <w:p w:rsidR="00184F5A" w:rsidRPr="00500561" w:rsidRDefault="00184F5A" w:rsidP="007558F7">
            <w:pPr>
              <w:ind w:firstLine="151"/>
              <w:rPr>
                <w:rFonts w:ascii="Times New Roman" w:hAnsi="Times New Roman" w:cs="Times New Roman"/>
                <w:sz w:val="24"/>
                <w:szCs w:val="24"/>
              </w:rPr>
            </w:pPr>
            <w:r>
              <w:rPr>
                <w:rFonts w:ascii="Times New Roman" w:hAnsi="Times New Roman" w:cs="Times New Roman"/>
                <w:color w:val="000000"/>
                <w:sz w:val="24"/>
                <w:szCs w:val="24"/>
              </w:rPr>
              <w:t>Надається</w:t>
            </w:r>
            <w:r w:rsidRPr="006A502D">
              <w:rPr>
                <w:rFonts w:ascii="Times New Roman" w:hAnsi="Times New Roman" w:cs="Times New Roman"/>
                <w:color w:val="000000"/>
                <w:sz w:val="24"/>
                <w:szCs w:val="24"/>
              </w:rPr>
              <w:t xml:space="preserve"> у день прийняття заяви</w:t>
            </w:r>
            <w:r>
              <w:rPr>
                <w:rFonts w:ascii="Times New Roman" w:hAnsi="Times New Roman" w:cs="Times New Roman"/>
                <w:color w:val="000000"/>
                <w:sz w:val="24"/>
                <w:szCs w:val="24"/>
              </w:rPr>
              <w:t>.</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8.</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Результат надання адміністративної послуги</w:t>
            </w:r>
          </w:p>
        </w:tc>
        <w:tc>
          <w:tcPr>
            <w:tcW w:w="6213" w:type="dxa"/>
            <w:vAlign w:val="center"/>
          </w:tcPr>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В</w:t>
            </w:r>
            <w:r w:rsidRPr="00500561">
              <w:rPr>
                <w:rFonts w:ascii="Times New Roman" w:hAnsi="Times New Roman" w:cs="Times New Roman"/>
                <w:sz w:val="24"/>
                <w:szCs w:val="24"/>
              </w:rPr>
              <w:t>итяг з Державного реєстру речових прав на нерухоме майно</w:t>
            </w:r>
            <w:r>
              <w:rPr>
                <w:rFonts w:ascii="Times New Roman" w:hAnsi="Times New Roman" w:cs="Times New Roman"/>
                <w:sz w:val="24"/>
                <w:szCs w:val="24"/>
              </w:rPr>
              <w:t>.</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9.</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Спос</w:t>
            </w:r>
            <w:r>
              <w:rPr>
                <w:rFonts w:ascii="Times New Roman" w:hAnsi="Times New Roman" w:cs="Times New Roman"/>
                <w:b/>
                <w:sz w:val="24"/>
                <w:szCs w:val="24"/>
              </w:rPr>
              <w:t>і</w:t>
            </w:r>
            <w:r w:rsidRPr="007B4FC9">
              <w:rPr>
                <w:rFonts w:ascii="Times New Roman" w:hAnsi="Times New Roman" w:cs="Times New Roman"/>
                <w:b/>
                <w:sz w:val="24"/>
                <w:szCs w:val="24"/>
              </w:rPr>
              <w:t>б отримання результату</w:t>
            </w:r>
            <w:r>
              <w:rPr>
                <w:rFonts w:ascii="Times New Roman" w:hAnsi="Times New Roman" w:cs="Times New Roman"/>
                <w:b/>
                <w:sz w:val="24"/>
                <w:szCs w:val="24"/>
              </w:rPr>
              <w:t xml:space="preserve"> </w:t>
            </w:r>
            <w:r w:rsidRPr="007B4FC9">
              <w:rPr>
                <w:rFonts w:ascii="Times New Roman" w:hAnsi="Times New Roman" w:cs="Times New Roman"/>
                <w:b/>
                <w:sz w:val="24"/>
                <w:szCs w:val="24"/>
              </w:rPr>
              <w:t>надання адміністративної послуги</w:t>
            </w:r>
          </w:p>
        </w:tc>
        <w:tc>
          <w:tcPr>
            <w:tcW w:w="6213"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Шляхом звернення до органу державної реєстрації прав або поштою.</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10.</w:t>
            </w:r>
          </w:p>
        </w:tc>
        <w:tc>
          <w:tcPr>
            <w:tcW w:w="3885"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які регулюють порядок та умови надання адміністративної послуги</w:t>
            </w:r>
          </w:p>
        </w:tc>
        <w:tc>
          <w:tcPr>
            <w:tcW w:w="6213" w:type="dxa"/>
            <w:vAlign w:val="center"/>
          </w:tcPr>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Частина 11 статті 15</w:t>
            </w:r>
            <w:r w:rsidRPr="00500561">
              <w:rPr>
                <w:rFonts w:ascii="Times New Roman" w:hAnsi="Times New Roman" w:cs="Times New Roman"/>
                <w:sz w:val="24"/>
                <w:szCs w:val="24"/>
              </w:rPr>
              <w:t xml:space="preserve"> Закону України «Про державну реєстрацію речових прав на нерухоме майно та їх обтяжень»</w:t>
            </w:r>
            <w:r>
              <w:rPr>
                <w:rFonts w:ascii="Times New Roman" w:hAnsi="Times New Roman" w:cs="Times New Roman"/>
                <w:sz w:val="24"/>
                <w:szCs w:val="24"/>
              </w:rPr>
              <w:t>.</w:t>
            </w:r>
          </w:p>
        </w:tc>
      </w:tr>
    </w:tbl>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703F8C" w:rsidRDefault="00703F8C" w:rsidP="00184F5A"/>
    <w:p w:rsidR="005832F8" w:rsidRDefault="005832F8" w:rsidP="00184F5A"/>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lastRenderedPageBreak/>
        <w:t>ЗАТВЕРДЖУЮ</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Начальник Василівського</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 xml:space="preserve">районного управління </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юстиції Запорізької обл</w:t>
      </w:r>
      <w:r w:rsidR="00325335">
        <w:rPr>
          <w:rFonts w:ascii="Times New Roman" w:hAnsi="Times New Roman" w:cs="Times New Roman"/>
          <w:b/>
          <w:sz w:val="26"/>
          <w:szCs w:val="26"/>
        </w:rPr>
        <w:t>а</w:t>
      </w:r>
      <w:r w:rsidRPr="00A261C5">
        <w:rPr>
          <w:rFonts w:ascii="Times New Roman" w:hAnsi="Times New Roman" w:cs="Times New Roman"/>
          <w:b/>
          <w:sz w:val="26"/>
          <w:szCs w:val="26"/>
        </w:rPr>
        <w:t>сті</w:t>
      </w:r>
    </w:p>
    <w:p w:rsidR="00AE2C53" w:rsidRDefault="00A261C5" w:rsidP="00A261C5">
      <w:pPr>
        <w:spacing w:after="0" w:line="240" w:lineRule="auto"/>
        <w:jc w:val="right"/>
        <w:rPr>
          <w:rFonts w:ascii="Times New Roman" w:hAnsi="Times New Roman" w:cs="Times New Roman"/>
          <w:b/>
          <w:sz w:val="26"/>
          <w:szCs w:val="26"/>
        </w:rPr>
      </w:pPr>
      <w:proofErr w:type="spellStart"/>
      <w:r w:rsidRPr="00A261C5">
        <w:rPr>
          <w:rFonts w:ascii="Times New Roman" w:hAnsi="Times New Roman" w:cs="Times New Roman"/>
          <w:b/>
          <w:sz w:val="26"/>
          <w:szCs w:val="26"/>
        </w:rPr>
        <w:t>Хамраєв</w:t>
      </w:r>
      <w:proofErr w:type="spellEnd"/>
      <w:r w:rsidRPr="00A261C5">
        <w:rPr>
          <w:rFonts w:ascii="Times New Roman" w:hAnsi="Times New Roman" w:cs="Times New Roman"/>
          <w:b/>
          <w:sz w:val="26"/>
          <w:szCs w:val="26"/>
        </w:rPr>
        <w:t xml:space="preserve"> А.Ю.</w:t>
      </w:r>
    </w:p>
    <w:p w:rsidR="00A261C5" w:rsidRDefault="00AE2C53" w:rsidP="00A261C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r w:rsidR="00A261C5" w:rsidRPr="00A261C5">
        <w:rPr>
          <w:rFonts w:ascii="Times New Roman" w:hAnsi="Times New Roman" w:cs="Times New Roman"/>
          <w:b/>
          <w:sz w:val="26"/>
          <w:szCs w:val="26"/>
        </w:rPr>
        <w:t xml:space="preserve"> </w:t>
      </w:r>
    </w:p>
    <w:p w:rsidR="00184F5A" w:rsidRDefault="00184F5A" w:rsidP="00A261C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ІНФОРМАЦІЙНА КАРТКА</w:t>
      </w:r>
    </w:p>
    <w:p w:rsidR="00184F5A" w:rsidRPr="00467608"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rPr>
          <w:rFonts w:ascii="Times New Roman" w:eastAsia="Times New Roman" w:hAnsi="Times New Roman" w:cs="Times New Roman"/>
          <w:color w:val="000000"/>
          <w:sz w:val="26"/>
          <w:szCs w:val="26"/>
          <w:lang w:eastAsia="uk-UA"/>
        </w:rPr>
      </w:pPr>
      <w:r w:rsidRPr="007B4FC9">
        <w:rPr>
          <w:rFonts w:ascii="Times New Roman" w:hAnsi="Times New Roman" w:cs="Times New Roman"/>
          <w:b/>
          <w:sz w:val="26"/>
          <w:szCs w:val="26"/>
        </w:rPr>
        <w:t xml:space="preserve">Послуга: </w:t>
      </w:r>
      <w:r w:rsidRPr="00064C67">
        <w:rPr>
          <w:rFonts w:ascii="Times New Roman" w:eastAsia="Times New Roman" w:hAnsi="Times New Roman" w:cs="Times New Roman"/>
          <w:color w:val="000000"/>
          <w:sz w:val="26"/>
          <w:szCs w:val="26"/>
          <w:lang w:eastAsia="uk-UA"/>
        </w:rPr>
        <w:t>внесення запису про скасування державної реєстрації прав</w:t>
      </w:r>
      <w:r>
        <w:rPr>
          <w:rFonts w:ascii="Times New Roman" w:eastAsia="Times New Roman" w:hAnsi="Times New Roman" w:cs="Times New Roman"/>
          <w:color w:val="000000"/>
          <w:sz w:val="26"/>
          <w:szCs w:val="26"/>
          <w:lang w:eastAsia="uk-UA"/>
        </w:rPr>
        <w:t>.</w:t>
      </w:r>
    </w:p>
    <w:p w:rsidR="00184F5A" w:rsidRPr="00467608" w:rsidRDefault="00184F5A" w:rsidP="00184F5A">
      <w:pPr>
        <w:spacing w:after="0"/>
        <w:rPr>
          <w:rFonts w:ascii="Times New Roman" w:eastAsia="Times New Roman" w:hAnsi="Times New Roman" w:cs="Times New Roman"/>
          <w:color w:val="000000"/>
          <w:sz w:val="10"/>
          <w:szCs w:val="10"/>
          <w:lang w:eastAsia="uk-UA"/>
        </w:rPr>
      </w:pPr>
    </w:p>
    <w:tbl>
      <w:tblPr>
        <w:tblStyle w:val="a3"/>
        <w:tblW w:w="10774" w:type="dxa"/>
        <w:tblInd w:w="-743" w:type="dxa"/>
        <w:tblLayout w:type="fixed"/>
        <w:tblLook w:val="04A0" w:firstRow="1" w:lastRow="0" w:firstColumn="1" w:lastColumn="0" w:noHBand="0" w:noVBand="1"/>
      </w:tblPr>
      <w:tblGrid>
        <w:gridCol w:w="567"/>
        <w:gridCol w:w="3544"/>
        <w:gridCol w:w="6663"/>
      </w:tblGrid>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Найменування суб’єкта надання адміністративної послуги</w:t>
            </w:r>
          </w:p>
        </w:tc>
        <w:tc>
          <w:tcPr>
            <w:tcW w:w="6663" w:type="dxa"/>
            <w:vAlign w:val="center"/>
          </w:tcPr>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Реєстраційна служба Василівського районного управління юстиції Запорізької області.</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Місцезнаходження суб’єкта надання адміністративної послуги, телефон, електронна адреса</w:t>
            </w:r>
          </w:p>
        </w:tc>
        <w:tc>
          <w:tcPr>
            <w:tcW w:w="6663" w:type="dxa"/>
            <w:vAlign w:val="center"/>
          </w:tcPr>
          <w:p w:rsidR="00184F5A" w:rsidRPr="003248EA" w:rsidRDefault="00184F5A" w:rsidP="001F4005">
            <w:pPr>
              <w:jc w:val="both"/>
              <w:rPr>
                <w:rFonts w:ascii="Times New Roman" w:hAnsi="Times New Roman" w:cs="Times New Roman"/>
                <w:sz w:val="24"/>
                <w:szCs w:val="24"/>
              </w:rPr>
            </w:pPr>
            <w:r w:rsidRPr="003248EA">
              <w:rPr>
                <w:rFonts w:ascii="Times New Roman" w:hAnsi="Times New Roman" w:cs="Times New Roman"/>
                <w:sz w:val="24"/>
                <w:szCs w:val="24"/>
              </w:rPr>
              <w:t xml:space="preserve">71600, вул.. Театральна, 14, м. Василівка, Запорізької області, тел./факс: (06175) 4-26-66, </w:t>
            </w:r>
            <w:r w:rsidR="001F4005">
              <w:rPr>
                <w:rFonts w:ascii="Times New Roman" w:hAnsi="Times New Roman" w:cs="Times New Roman"/>
                <w:sz w:val="24"/>
                <w:szCs w:val="24"/>
              </w:rPr>
              <w:t xml:space="preserve">7-46-42, </w:t>
            </w:r>
            <w:r w:rsidRPr="003248EA">
              <w:rPr>
                <w:rFonts w:ascii="Times New Roman" w:hAnsi="Times New Roman" w:cs="Times New Roman"/>
                <w:sz w:val="24"/>
                <w:szCs w:val="24"/>
              </w:rPr>
              <w:t>електронна по</w:t>
            </w:r>
            <w:r w:rsidR="001F4005">
              <w:rPr>
                <w:rFonts w:ascii="Times New Roman" w:hAnsi="Times New Roman" w:cs="Times New Roman"/>
                <w:sz w:val="24"/>
                <w:szCs w:val="24"/>
              </w:rPr>
              <w:t>ш</w:t>
            </w:r>
            <w:r w:rsidRPr="003248EA">
              <w:rPr>
                <w:rFonts w:ascii="Times New Roman" w:hAnsi="Times New Roman" w:cs="Times New Roman"/>
                <w:sz w:val="24"/>
                <w:szCs w:val="24"/>
              </w:rPr>
              <w:t>та rs.vruyu@mail.ru</w:t>
            </w:r>
          </w:p>
        </w:tc>
      </w:tr>
      <w:tr w:rsidR="00184F5A" w:rsidRPr="007B4FC9" w:rsidTr="007558F7">
        <w:trPr>
          <w:trHeight w:val="430"/>
        </w:trPr>
        <w:tc>
          <w:tcPr>
            <w:tcW w:w="567" w:type="dxa"/>
            <w:vAlign w:val="center"/>
          </w:tcPr>
          <w:p w:rsidR="00184F5A" w:rsidRPr="007B4FC9" w:rsidRDefault="00184F5A" w:rsidP="007558F7">
            <w:pPr>
              <w:pStyle w:val="a4"/>
              <w:numPr>
                <w:ilvl w:val="0"/>
                <w:numId w:val="1"/>
              </w:numPr>
              <w:ind w:left="357" w:hanging="357"/>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Інформація щодо </w:t>
            </w:r>
            <w:r>
              <w:rPr>
                <w:rFonts w:ascii="Times New Roman" w:hAnsi="Times New Roman" w:cs="Times New Roman"/>
                <w:b/>
                <w:sz w:val="24"/>
                <w:szCs w:val="24"/>
              </w:rPr>
              <w:t>режиму</w:t>
            </w:r>
            <w:r w:rsidRPr="007B4FC9">
              <w:rPr>
                <w:rFonts w:ascii="Times New Roman" w:hAnsi="Times New Roman" w:cs="Times New Roman"/>
                <w:b/>
                <w:sz w:val="24"/>
                <w:szCs w:val="24"/>
              </w:rPr>
              <w:t xml:space="preserve"> роботи</w:t>
            </w:r>
          </w:p>
        </w:tc>
        <w:tc>
          <w:tcPr>
            <w:tcW w:w="6663" w:type="dxa"/>
            <w:vAlign w:val="center"/>
          </w:tcPr>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Понеділок, середа, четвер  з 8.00-17.00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Вівторок  з 8.00-20.00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П’ятниця  з 8.00-16.45</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Субота  з 8.00-16.00</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Обідня перерва  з 1</w:t>
            </w:r>
            <w:r w:rsidR="00292374">
              <w:rPr>
                <w:rFonts w:ascii="Times New Roman" w:hAnsi="Times New Roman" w:cs="Times New Roman"/>
                <w:sz w:val="24"/>
                <w:szCs w:val="24"/>
              </w:rPr>
              <w:t>2</w:t>
            </w:r>
            <w:r w:rsidRPr="003248EA">
              <w:rPr>
                <w:rFonts w:ascii="Times New Roman" w:hAnsi="Times New Roman" w:cs="Times New Roman"/>
                <w:sz w:val="24"/>
                <w:szCs w:val="24"/>
              </w:rPr>
              <w:t>.00-1</w:t>
            </w:r>
            <w:r w:rsidR="00292374">
              <w:rPr>
                <w:rFonts w:ascii="Times New Roman" w:hAnsi="Times New Roman" w:cs="Times New Roman"/>
                <w:sz w:val="24"/>
                <w:szCs w:val="24"/>
              </w:rPr>
              <w:t>2</w:t>
            </w:r>
            <w:r w:rsidRPr="003248EA">
              <w:rPr>
                <w:rFonts w:ascii="Times New Roman" w:hAnsi="Times New Roman" w:cs="Times New Roman"/>
                <w:sz w:val="24"/>
                <w:szCs w:val="24"/>
              </w:rPr>
              <w:t>.45</w:t>
            </w:r>
          </w:p>
          <w:p w:rsidR="00184F5A" w:rsidRPr="003248EA" w:rsidRDefault="00184F5A" w:rsidP="007558F7">
            <w:pPr>
              <w:rPr>
                <w:rFonts w:ascii="Times New Roman" w:hAnsi="Times New Roman" w:cs="Times New Roman"/>
                <w:sz w:val="24"/>
                <w:szCs w:val="24"/>
              </w:rPr>
            </w:pPr>
            <w:r w:rsidRPr="003248EA">
              <w:rPr>
                <w:rFonts w:ascii="Times New Roman" w:hAnsi="Times New Roman" w:cs="Times New Roman"/>
                <w:sz w:val="24"/>
                <w:szCs w:val="24"/>
              </w:rPr>
              <w:t>Вихідний день - неділя.</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Перелік документів, необхідних для отримання адміністративної послуги</w:t>
            </w:r>
          </w:p>
        </w:tc>
        <w:tc>
          <w:tcPr>
            <w:tcW w:w="6663" w:type="dxa"/>
          </w:tcPr>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 xml:space="preserve">Заява про скасування. Форма </w:t>
            </w:r>
            <w:r w:rsidRPr="00CD27EF">
              <w:rPr>
                <w:rFonts w:ascii="Times New Roman" w:hAnsi="Times New Roman" w:cs="Times New Roman"/>
                <w:sz w:val="24"/>
                <w:szCs w:val="24"/>
              </w:rPr>
              <w:t>визначен</w:t>
            </w:r>
            <w:r>
              <w:rPr>
                <w:rFonts w:ascii="Times New Roman" w:hAnsi="Times New Roman" w:cs="Times New Roman"/>
                <w:sz w:val="24"/>
                <w:szCs w:val="24"/>
              </w:rPr>
              <w:t>а</w:t>
            </w:r>
            <w:r w:rsidRPr="00CD27EF">
              <w:rPr>
                <w:rFonts w:ascii="Times New Roman" w:hAnsi="Times New Roman" w:cs="Times New Roman"/>
                <w:sz w:val="24"/>
                <w:szCs w:val="24"/>
              </w:rPr>
              <w:t xml:space="preserve">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r>
              <w:rPr>
                <w:rFonts w:ascii="Times New Roman" w:hAnsi="Times New Roman" w:cs="Times New Roman"/>
                <w:sz w:val="24"/>
                <w:szCs w:val="24"/>
              </w:rPr>
              <w:t>;</w:t>
            </w:r>
          </w:p>
          <w:p w:rsidR="00184F5A"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Документ, що посвідчує особу, його копія;</w:t>
            </w:r>
          </w:p>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Рішення суду про скасування рішення державного реєстратора про державну реєстрацію прав та їх обтяжень, що набрало законної сили;</w:t>
            </w:r>
          </w:p>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Документ про внесення плати за надання витягу з Державного реєстру речових прав на нерухоме майно (у разі отримання витягу з Державного реєстру речових прав на нерухоме майно).</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Порядок та спосіб подання документів</w:t>
            </w:r>
          </w:p>
        </w:tc>
        <w:tc>
          <w:tcPr>
            <w:tcW w:w="6663" w:type="dxa"/>
            <w:vAlign w:val="center"/>
          </w:tcPr>
          <w:p w:rsidR="00184F5A" w:rsidRPr="007B4FC9" w:rsidRDefault="00184F5A" w:rsidP="007558F7">
            <w:pPr>
              <w:ind w:firstLine="176"/>
              <w:jc w:val="both"/>
              <w:rPr>
                <w:rFonts w:ascii="Times New Roman" w:hAnsi="Times New Roman" w:cs="Times New Roman"/>
                <w:sz w:val="24"/>
                <w:szCs w:val="24"/>
              </w:rPr>
            </w:pPr>
            <w:r>
              <w:rPr>
                <w:rFonts w:ascii="Times New Roman" w:hAnsi="Times New Roman" w:cs="Times New Roman"/>
                <w:sz w:val="24"/>
                <w:szCs w:val="24"/>
              </w:rPr>
              <w:t>Особисто або уповноважена особа шляхом звернення до органу державної реєстрації прав.</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Платність/безоплатність адміністративної послуги</w:t>
            </w:r>
          </w:p>
        </w:tc>
        <w:tc>
          <w:tcPr>
            <w:tcW w:w="6663" w:type="dxa"/>
          </w:tcPr>
          <w:p w:rsidR="00184F5A" w:rsidRPr="007B4FC9" w:rsidRDefault="00184F5A" w:rsidP="007558F7">
            <w:pPr>
              <w:ind w:firstLine="176"/>
              <w:jc w:val="both"/>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безоплатно (крім випадку надання витягу з Державного реєстру речових прав на нерухоме майно за бажанням заявника).</w:t>
            </w:r>
          </w:p>
        </w:tc>
      </w:tr>
      <w:tr w:rsidR="00184F5A" w:rsidRPr="007B4FC9" w:rsidTr="007558F7">
        <w:tc>
          <w:tcPr>
            <w:tcW w:w="567" w:type="dxa"/>
            <w:vAlign w:val="center"/>
          </w:tcPr>
          <w:p w:rsidR="00184F5A" w:rsidRPr="007B4FC9" w:rsidRDefault="00184F5A" w:rsidP="007558F7">
            <w:pPr>
              <w:pStyle w:val="a4"/>
              <w:ind w:left="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У разі платності надання адміністративної послуги:</w:t>
            </w:r>
          </w:p>
        </w:tc>
        <w:tc>
          <w:tcPr>
            <w:tcW w:w="6663" w:type="dxa"/>
          </w:tcPr>
          <w:p w:rsidR="00184F5A" w:rsidRPr="007B4FC9" w:rsidRDefault="00184F5A" w:rsidP="007558F7">
            <w:pPr>
              <w:ind w:firstLine="176"/>
              <w:rPr>
                <w:rFonts w:ascii="Times New Roman" w:hAnsi="Times New Roman" w:cs="Times New Roman"/>
                <w:sz w:val="24"/>
                <w:szCs w:val="24"/>
              </w:rPr>
            </w:pPr>
          </w:p>
        </w:tc>
      </w:tr>
      <w:tr w:rsidR="00184F5A" w:rsidRPr="007B4FC9" w:rsidTr="007558F7">
        <w:tc>
          <w:tcPr>
            <w:tcW w:w="567" w:type="dxa"/>
            <w:vAlign w:val="center"/>
          </w:tcPr>
          <w:p w:rsidR="00184F5A" w:rsidRPr="007B4FC9" w:rsidRDefault="00184F5A" w:rsidP="007558F7">
            <w:pPr>
              <w:pStyle w:val="a4"/>
              <w:ind w:left="0"/>
              <w:jc w:val="center"/>
              <w:rPr>
                <w:rFonts w:ascii="Times New Roman" w:hAnsi="Times New Roman" w:cs="Times New Roman"/>
                <w:sz w:val="24"/>
                <w:szCs w:val="24"/>
              </w:rPr>
            </w:pPr>
            <w:r w:rsidRPr="007B4FC9">
              <w:rPr>
                <w:rFonts w:ascii="Times New Roman" w:hAnsi="Times New Roman" w:cs="Times New Roman"/>
                <w:sz w:val="24"/>
                <w:szCs w:val="24"/>
              </w:rPr>
              <w:t>6.1</w:t>
            </w: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розмір та порядок внесення плати</w:t>
            </w:r>
          </w:p>
        </w:tc>
        <w:tc>
          <w:tcPr>
            <w:tcW w:w="6663" w:type="dxa"/>
          </w:tcPr>
          <w:p w:rsidR="00184F5A" w:rsidRDefault="00184F5A" w:rsidP="007558F7">
            <w:pPr>
              <w:ind w:firstLine="176"/>
              <w:rPr>
                <w:rFonts w:ascii="Times New Roman" w:hAnsi="Times New Roman" w:cs="Times New Roman"/>
                <w:sz w:val="24"/>
                <w:szCs w:val="24"/>
              </w:rPr>
            </w:pPr>
            <w:r>
              <w:rPr>
                <w:rFonts w:ascii="Times New Roman" w:hAnsi="Times New Roman" w:cs="Times New Roman"/>
                <w:sz w:val="24"/>
                <w:szCs w:val="24"/>
              </w:rPr>
              <w:t>120 грн. за надання витягу з Державного реєстру прав на нерухоме майно (у разі отримання витягу з Державного реєстру речових прав на нерухоме майно).</w:t>
            </w:r>
          </w:p>
          <w:p w:rsidR="00184F5A" w:rsidRDefault="00184F5A" w:rsidP="007558F7">
            <w:pPr>
              <w:ind w:firstLine="176"/>
              <w:rPr>
                <w:rFonts w:ascii="Times New Roman" w:hAnsi="Times New Roman" w:cs="Times New Roman"/>
                <w:sz w:val="24"/>
                <w:szCs w:val="24"/>
              </w:rPr>
            </w:pPr>
          </w:p>
          <w:p w:rsidR="00184F5A" w:rsidRPr="003248EA" w:rsidRDefault="00184F5A" w:rsidP="007558F7">
            <w:pPr>
              <w:ind w:firstLine="176"/>
              <w:rPr>
                <w:rFonts w:ascii="Times New Roman" w:hAnsi="Times New Roman" w:cs="Times New Roman"/>
                <w:sz w:val="24"/>
                <w:szCs w:val="24"/>
              </w:rPr>
            </w:pPr>
            <w:r w:rsidRPr="003248EA">
              <w:rPr>
                <w:rFonts w:ascii="Times New Roman" w:hAnsi="Times New Roman" w:cs="Times New Roman"/>
                <w:sz w:val="24"/>
                <w:szCs w:val="24"/>
              </w:rPr>
              <w:t>ОДЕРЖУВАЧ: Міністерство юстиції України</w:t>
            </w:r>
          </w:p>
          <w:p w:rsidR="00184F5A" w:rsidRPr="003248EA" w:rsidRDefault="00184F5A" w:rsidP="007558F7">
            <w:pPr>
              <w:ind w:firstLine="176"/>
              <w:rPr>
                <w:rFonts w:ascii="Times New Roman" w:hAnsi="Times New Roman" w:cs="Times New Roman"/>
                <w:sz w:val="24"/>
                <w:szCs w:val="24"/>
              </w:rPr>
            </w:pPr>
            <w:r w:rsidRPr="003248EA">
              <w:rPr>
                <w:rFonts w:ascii="Times New Roman" w:hAnsi="Times New Roman" w:cs="Times New Roman"/>
                <w:sz w:val="24"/>
                <w:szCs w:val="24"/>
              </w:rPr>
              <w:t>Код ЄДРПОУ: 00015622</w:t>
            </w:r>
          </w:p>
          <w:p w:rsidR="00184F5A" w:rsidRPr="003248EA" w:rsidRDefault="00184F5A" w:rsidP="007558F7">
            <w:pPr>
              <w:ind w:firstLine="176"/>
              <w:rPr>
                <w:rFonts w:ascii="Times New Roman" w:hAnsi="Times New Roman" w:cs="Times New Roman"/>
                <w:sz w:val="24"/>
                <w:szCs w:val="24"/>
              </w:rPr>
            </w:pPr>
            <w:r w:rsidRPr="003248EA">
              <w:rPr>
                <w:rFonts w:ascii="Times New Roman" w:hAnsi="Times New Roman" w:cs="Times New Roman"/>
                <w:sz w:val="24"/>
                <w:szCs w:val="24"/>
              </w:rPr>
              <w:t xml:space="preserve">Рахунок: 31252272210058 </w:t>
            </w:r>
          </w:p>
          <w:p w:rsidR="00184F5A" w:rsidRPr="003248EA" w:rsidRDefault="00184F5A" w:rsidP="007558F7">
            <w:pPr>
              <w:ind w:firstLine="176"/>
              <w:rPr>
                <w:rFonts w:ascii="Times New Roman" w:hAnsi="Times New Roman" w:cs="Times New Roman"/>
                <w:sz w:val="24"/>
                <w:szCs w:val="24"/>
              </w:rPr>
            </w:pPr>
            <w:r w:rsidRPr="003248EA">
              <w:rPr>
                <w:rFonts w:ascii="Times New Roman" w:hAnsi="Times New Roman" w:cs="Times New Roman"/>
                <w:sz w:val="24"/>
                <w:szCs w:val="24"/>
              </w:rPr>
              <w:t>Банк одержувача: Державна казначейська служба України</w:t>
            </w:r>
          </w:p>
          <w:p w:rsidR="00184F5A" w:rsidRPr="003248EA" w:rsidRDefault="00184F5A" w:rsidP="007558F7">
            <w:pPr>
              <w:ind w:firstLine="176"/>
              <w:rPr>
                <w:rFonts w:ascii="Times New Roman" w:hAnsi="Times New Roman" w:cs="Times New Roman"/>
                <w:sz w:val="24"/>
                <w:szCs w:val="24"/>
              </w:rPr>
            </w:pPr>
            <w:r w:rsidRPr="003248EA">
              <w:rPr>
                <w:rFonts w:ascii="Times New Roman" w:hAnsi="Times New Roman" w:cs="Times New Roman"/>
                <w:sz w:val="24"/>
                <w:szCs w:val="24"/>
              </w:rPr>
              <w:t>МФО:  820172</w:t>
            </w:r>
          </w:p>
          <w:p w:rsidR="00184F5A" w:rsidRPr="003248EA" w:rsidRDefault="00886964" w:rsidP="007558F7">
            <w:pPr>
              <w:ind w:firstLine="176"/>
              <w:rPr>
                <w:rFonts w:ascii="Times New Roman" w:hAnsi="Times New Roman" w:cs="Times New Roman"/>
                <w:sz w:val="24"/>
                <w:szCs w:val="24"/>
              </w:rPr>
            </w:pPr>
            <w:r w:rsidRPr="003F1618">
              <w:rPr>
                <w:rFonts w:ascii="Times New Roman" w:hAnsi="Times New Roman" w:cs="Times New Roman"/>
                <w:b/>
                <w:sz w:val="24"/>
                <w:szCs w:val="24"/>
              </w:rPr>
              <w:t>Призначення платежу</w:t>
            </w:r>
            <w:r w:rsidR="00184F5A" w:rsidRPr="003248EA">
              <w:rPr>
                <w:rFonts w:ascii="Times New Roman" w:hAnsi="Times New Roman" w:cs="Times New Roman"/>
                <w:sz w:val="24"/>
                <w:szCs w:val="24"/>
              </w:rPr>
              <w:t>:  ЗП61371/52, Реєстраційна служба</w:t>
            </w:r>
          </w:p>
          <w:p w:rsidR="00184F5A" w:rsidRPr="0094219A" w:rsidRDefault="00184F5A" w:rsidP="00886964">
            <w:pPr>
              <w:ind w:firstLine="176"/>
              <w:rPr>
                <w:rFonts w:ascii="Times New Roman" w:hAnsi="Times New Roman" w:cs="Times New Roman"/>
                <w:i/>
                <w:sz w:val="24"/>
                <w:szCs w:val="24"/>
              </w:rPr>
            </w:pPr>
            <w:r w:rsidRPr="003248EA">
              <w:rPr>
                <w:rFonts w:ascii="Times New Roman" w:hAnsi="Times New Roman" w:cs="Times New Roman"/>
                <w:sz w:val="24"/>
                <w:szCs w:val="24"/>
              </w:rPr>
              <w:t xml:space="preserve">Василівського районного управління юстиції Запорізької </w:t>
            </w:r>
            <w:r w:rsidRPr="003248EA">
              <w:rPr>
                <w:rFonts w:ascii="Times New Roman" w:hAnsi="Times New Roman" w:cs="Times New Roman"/>
                <w:sz w:val="24"/>
                <w:szCs w:val="24"/>
              </w:rPr>
              <w:lastRenderedPageBreak/>
              <w:t>області,</w:t>
            </w:r>
            <w:r w:rsidR="00886964">
              <w:rPr>
                <w:rFonts w:ascii="Times New Roman" w:hAnsi="Times New Roman" w:cs="Times New Roman"/>
                <w:sz w:val="24"/>
                <w:szCs w:val="24"/>
              </w:rPr>
              <w:t xml:space="preserve"> </w:t>
            </w:r>
            <w:r w:rsidRPr="003248EA">
              <w:rPr>
                <w:rFonts w:ascii="Times New Roman" w:hAnsi="Times New Roman" w:cs="Times New Roman"/>
                <w:sz w:val="24"/>
                <w:szCs w:val="24"/>
              </w:rPr>
              <w:t>за надання витягу.</w:t>
            </w:r>
          </w:p>
        </w:tc>
      </w:tr>
      <w:tr w:rsidR="00184F5A" w:rsidRPr="007B4FC9" w:rsidTr="007558F7">
        <w:tc>
          <w:tcPr>
            <w:tcW w:w="567" w:type="dxa"/>
            <w:vAlign w:val="center"/>
          </w:tcPr>
          <w:p w:rsidR="00184F5A" w:rsidRPr="007B4FC9" w:rsidRDefault="00184F5A" w:rsidP="007558F7">
            <w:pPr>
              <w:pStyle w:val="a4"/>
              <w:ind w:left="0"/>
              <w:jc w:val="center"/>
              <w:rPr>
                <w:rFonts w:ascii="Times New Roman" w:hAnsi="Times New Roman" w:cs="Times New Roman"/>
                <w:sz w:val="24"/>
                <w:szCs w:val="24"/>
              </w:rPr>
            </w:pPr>
            <w:r w:rsidRPr="007B4FC9">
              <w:rPr>
                <w:rFonts w:ascii="Times New Roman" w:hAnsi="Times New Roman" w:cs="Times New Roman"/>
                <w:sz w:val="24"/>
                <w:szCs w:val="24"/>
              </w:rPr>
              <w:lastRenderedPageBreak/>
              <w:t>6.2</w:t>
            </w: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на підставі яких стягується плата</w:t>
            </w:r>
          </w:p>
        </w:tc>
        <w:tc>
          <w:tcPr>
            <w:tcW w:w="6663" w:type="dxa"/>
          </w:tcPr>
          <w:p w:rsidR="00184F5A" w:rsidRPr="007B4FC9" w:rsidRDefault="00184F5A" w:rsidP="007558F7">
            <w:pPr>
              <w:ind w:firstLine="151"/>
              <w:jc w:val="both"/>
              <w:rPr>
                <w:rFonts w:ascii="Times New Roman" w:hAnsi="Times New Roman" w:cs="Times New Roman"/>
                <w:sz w:val="24"/>
                <w:szCs w:val="24"/>
              </w:rPr>
            </w:pPr>
            <w:r w:rsidRPr="00500561">
              <w:rPr>
                <w:rFonts w:ascii="Times New Roman" w:hAnsi="Times New Roman" w:cs="Times New Roman"/>
                <w:sz w:val="24"/>
                <w:szCs w:val="24"/>
              </w:rPr>
              <w:t>Постанова Кабінету Міністрів України від 21.11.2012 №</w:t>
            </w:r>
            <w:r>
              <w:rPr>
                <w:rFonts w:ascii="Times New Roman" w:hAnsi="Times New Roman" w:cs="Times New Roman"/>
                <w:sz w:val="24"/>
                <w:szCs w:val="24"/>
              </w:rPr>
              <w:t> </w:t>
            </w:r>
            <w:r w:rsidRPr="00500561">
              <w:rPr>
                <w:rFonts w:ascii="Times New Roman" w:hAnsi="Times New Roman" w:cs="Times New Roman"/>
                <w:sz w:val="24"/>
                <w:szCs w:val="24"/>
              </w:rPr>
              <w:t>1204 «Про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w:t>
            </w:r>
            <w:r>
              <w:rPr>
                <w:rFonts w:ascii="Times New Roman" w:hAnsi="Times New Roman" w:cs="Times New Roman"/>
                <w:sz w:val="24"/>
                <w:szCs w:val="24"/>
              </w:rPr>
              <w:t xml:space="preserve"> майно».</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Строк надання адміністративної послуги</w:t>
            </w:r>
          </w:p>
        </w:tc>
        <w:tc>
          <w:tcPr>
            <w:tcW w:w="6663" w:type="dxa"/>
            <w:vAlign w:val="center"/>
          </w:tcPr>
          <w:p w:rsidR="00184F5A" w:rsidRPr="00500561" w:rsidRDefault="00184F5A" w:rsidP="007558F7">
            <w:pPr>
              <w:ind w:firstLine="176"/>
              <w:rPr>
                <w:rFonts w:ascii="Times New Roman" w:hAnsi="Times New Roman" w:cs="Times New Roman"/>
                <w:sz w:val="24"/>
                <w:szCs w:val="24"/>
              </w:rPr>
            </w:pPr>
            <w:r>
              <w:rPr>
                <w:rFonts w:ascii="Times New Roman" w:hAnsi="Times New Roman" w:cs="Times New Roman"/>
                <w:color w:val="000000"/>
                <w:sz w:val="24"/>
                <w:szCs w:val="24"/>
              </w:rPr>
              <w:t>Надається</w:t>
            </w:r>
            <w:r w:rsidRPr="006A502D">
              <w:rPr>
                <w:rFonts w:ascii="Times New Roman" w:hAnsi="Times New Roman" w:cs="Times New Roman"/>
                <w:color w:val="000000"/>
                <w:sz w:val="24"/>
                <w:szCs w:val="24"/>
              </w:rPr>
              <w:t xml:space="preserve"> у день прийняття заяви</w:t>
            </w:r>
            <w:r>
              <w:rPr>
                <w:rFonts w:ascii="Times New Roman" w:hAnsi="Times New Roman" w:cs="Times New Roman"/>
                <w:color w:val="000000"/>
                <w:sz w:val="24"/>
                <w:szCs w:val="24"/>
              </w:rPr>
              <w:t>.</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Результат надання адміністративної послуги</w:t>
            </w:r>
          </w:p>
        </w:tc>
        <w:tc>
          <w:tcPr>
            <w:tcW w:w="6663" w:type="dxa"/>
          </w:tcPr>
          <w:p w:rsidR="00184F5A" w:rsidRDefault="00184F5A" w:rsidP="007558F7">
            <w:pPr>
              <w:ind w:firstLine="176"/>
              <w:jc w:val="both"/>
              <w:rPr>
                <w:rFonts w:ascii="Times New Roman" w:hAnsi="Times New Roman" w:cs="Times New Roman"/>
                <w:sz w:val="24"/>
                <w:szCs w:val="24"/>
              </w:rPr>
            </w:pPr>
            <w:r>
              <w:rPr>
                <w:rFonts w:ascii="Times New Roman" w:hAnsi="Times New Roman" w:cs="Times New Roman"/>
                <w:sz w:val="24"/>
                <w:szCs w:val="24"/>
              </w:rPr>
              <w:t>В</w:t>
            </w:r>
            <w:r w:rsidRPr="002E25A1">
              <w:rPr>
                <w:rFonts w:ascii="Times New Roman" w:hAnsi="Times New Roman" w:cs="Times New Roman"/>
                <w:sz w:val="24"/>
                <w:szCs w:val="24"/>
              </w:rPr>
              <w:t>несення до Державного реєстру речових прав на нерухоме майно запису про скасування державної реєстрації прав</w:t>
            </w:r>
            <w:r>
              <w:rPr>
                <w:rFonts w:ascii="Times New Roman" w:hAnsi="Times New Roman" w:cs="Times New Roman"/>
                <w:sz w:val="24"/>
                <w:szCs w:val="24"/>
              </w:rPr>
              <w:t>;</w:t>
            </w:r>
          </w:p>
          <w:p w:rsidR="00184F5A" w:rsidRPr="007B4FC9" w:rsidRDefault="00184F5A" w:rsidP="007558F7">
            <w:pPr>
              <w:ind w:firstLine="176"/>
              <w:jc w:val="both"/>
              <w:rPr>
                <w:rFonts w:ascii="Times New Roman" w:hAnsi="Times New Roman" w:cs="Times New Roman"/>
                <w:sz w:val="24"/>
                <w:szCs w:val="24"/>
              </w:rPr>
            </w:pPr>
            <w:r>
              <w:rPr>
                <w:rFonts w:ascii="Times New Roman" w:hAnsi="Times New Roman" w:cs="Times New Roman"/>
                <w:sz w:val="24"/>
                <w:szCs w:val="24"/>
              </w:rPr>
              <w:t>Витяг з Державного реєстру прав на нерухоме майно (у разі отримання витягу з Державного реєстру речових прав на нерухоме майно).</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Спос</w:t>
            </w:r>
            <w:r>
              <w:rPr>
                <w:rFonts w:ascii="Times New Roman" w:hAnsi="Times New Roman" w:cs="Times New Roman"/>
                <w:b/>
                <w:sz w:val="24"/>
                <w:szCs w:val="24"/>
              </w:rPr>
              <w:t>і</w:t>
            </w:r>
            <w:r w:rsidRPr="007B4FC9">
              <w:rPr>
                <w:rFonts w:ascii="Times New Roman" w:hAnsi="Times New Roman" w:cs="Times New Roman"/>
                <w:b/>
                <w:sz w:val="24"/>
                <w:szCs w:val="24"/>
              </w:rPr>
              <w:t>б отримання результату</w:t>
            </w:r>
            <w:r>
              <w:rPr>
                <w:rFonts w:ascii="Times New Roman" w:hAnsi="Times New Roman" w:cs="Times New Roman"/>
                <w:b/>
                <w:sz w:val="24"/>
                <w:szCs w:val="24"/>
              </w:rPr>
              <w:t xml:space="preserve"> </w:t>
            </w:r>
            <w:r w:rsidRPr="007B4FC9">
              <w:rPr>
                <w:rFonts w:ascii="Times New Roman" w:hAnsi="Times New Roman" w:cs="Times New Roman"/>
                <w:b/>
                <w:sz w:val="24"/>
                <w:szCs w:val="24"/>
              </w:rPr>
              <w:t>надання адміністративної послуги</w:t>
            </w:r>
          </w:p>
        </w:tc>
        <w:tc>
          <w:tcPr>
            <w:tcW w:w="6663" w:type="dxa"/>
            <w:vAlign w:val="center"/>
          </w:tcPr>
          <w:p w:rsidR="00184F5A" w:rsidRPr="007B4FC9" w:rsidRDefault="00184F5A" w:rsidP="007558F7">
            <w:pPr>
              <w:ind w:firstLine="176"/>
              <w:rPr>
                <w:rFonts w:ascii="Times New Roman" w:hAnsi="Times New Roman" w:cs="Times New Roman"/>
                <w:sz w:val="24"/>
                <w:szCs w:val="24"/>
              </w:rPr>
            </w:pPr>
            <w:r>
              <w:rPr>
                <w:rFonts w:ascii="Times New Roman" w:hAnsi="Times New Roman" w:cs="Times New Roman"/>
                <w:sz w:val="24"/>
                <w:szCs w:val="24"/>
              </w:rPr>
              <w:t>Шляхом звернення до органу державної реєстрації прав або поштою.</w:t>
            </w:r>
          </w:p>
        </w:tc>
      </w:tr>
      <w:tr w:rsidR="00184F5A" w:rsidRPr="007B4FC9" w:rsidTr="007558F7">
        <w:tc>
          <w:tcPr>
            <w:tcW w:w="567" w:type="dxa"/>
            <w:vAlign w:val="center"/>
          </w:tcPr>
          <w:p w:rsidR="00184F5A" w:rsidRPr="007B4FC9" w:rsidRDefault="00184F5A" w:rsidP="007558F7">
            <w:pPr>
              <w:pStyle w:val="a4"/>
              <w:numPr>
                <w:ilvl w:val="0"/>
                <w:numId w:val="1"/>
              </w:numPr>
              <w:ind w:left="357" w:hanging="357"/>
              <w:jc w:val="center"/>
              <w:rPr>
                <w:rFonts w:ascii="Times New Roman" w:hAnsi="Times New Roman" w:cs="Times New Roman"/>
                <w:sz w:val="24"/>
                <w:szCs w:val="24"/>
              </w:rPr>
            </w:pPr>
          </w:p>
        </w:tc>
        <w:tc>
          <w:tcPr>
            <w:tcW w:w="3544"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які регулюють порядок та умови надання адміністративної послуги</w:t>
            </w:r>
          </w:p>
        </w:tc>
        <w:tc>
          <w:tcPr>
            <w:tcW w:w="6663" w:type="dxa"/>
            <w:vAlign w:val="center"/>
          </w:tcPr>
          <w:p w:rsidR="00184F5A" w:rsidRPr="007B4FC9" w:rsidRDefault="00184F5A" w:rsidP="007558F7">
            <w:pPr>
              <w:ind w:firstLine="176"/>
              <w:jc w:val="both"/>
              <w:rPr>
                <w:rFonts w:ascii="Times New Roman" w:hAnsi="Times New Roman" w:cs="Times New Roman"/>
                <w:sz w:val="24"/>
                <w:szCs w:val="24"/>
              </w:rPr>
            </w:pPr>
            <w:r>
              <w:rPr>
                <w:rFonts w:ascii="Times New Roman" w:hAnsi="Times New Roman" w:cs="Times New Roman"/>
                <w:sz w:val="24"/>
                <w:szCs w:val="24"/>
              </w:rPr>
              <w:t>С</w:t>
            </w:r>
            <w:r w:rsidRPr="00500561">
              <w:rPr>
                <w:rFonts w:ascii="Times New Roman" w:hAnsi="Times New Roman" w:cs="Times New Roman"/>
                <w:sz w:val="24"/>
                <w:szCs w:val="24"/>
              </w:rPr>
              <w:t>татт</w:t>
            </w:r>
            <w:r>
              <w:rPr>
                <w:rFonts w:ascii="Times New Roman" w:hAnsi="Times New Roman" w:cs="Times New Roman"/>
                <w:sz w:val="24"/>
                <w:szCs w:val="24"/>
              </w:rPr>
              <w:t xml:space="preserve">я 26 </w:t>
            </w:r>
            <w:r w:rsidRPr="00500561">
              <w:rPr>
                <w:rFonts w:ascii="Times New Roman" w:hAnsi="Times New Roman" w:cs="Times New Roman"/>
                <w:sz w:val="24"/>
                <w:szCs w:val="24"/>
              </w:rPr>
              <w:t>Закону України «Про державну реєстрацію речових прав на нерухоме майно та їх обтяжень»</w:t>
            </w:r>
            <w:r>
              <w:rPr>
                <w:rFonts w:ascii="Times New Roman" w:hAnsi="Times New Roman" w:cs="Times New Roman"/>
                <w:sz w:val="24"/>
                <w:szCs w:val="24"/>
              </w:rPr>
              <w:t>.</w:t>
            </w:r>
          </w:p>
        </w:tc>
      </w:tr>
    </w:tbl>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886964" w:rsidRDefault="00886964" w:rsidP="00184F5A">
      <w:pPr>
        <w:spacing w:after="0" w:line="240" w:lineRule="auto"/>
        <w:jc w:val="right"/>
        <w:rPr>
          <w:rFonts w:ascii="Times New Roman" w:hAnsi="Times New Roman" w:cs="Times New Roman"/>
          <w:b/>
          <w:sz w:val="26"/>
          <w:szCs w:val="26"/>
        </w:rPr>
      </w:pPr>
    </w:p>
    <w:p w:rsidR="00886964" w:rsidRDefault="00886964"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703F8C" w:rsidRDefault="00703F8C" w:rsidP="00184F5A">
      <w:pPr>
        <w:spacing w:after="0" w:line="240" w:lineRule="auto"/>
        <w:jc w:val="right"/>
        <w:rPr>
          <w:rFonts w:ascii="Times New Roman" w:hAnsi="Times New Roman" w:cs="Times New Roman"/>
          <w:b/>
          <w:sz w:val="26"/>
          <w:szCs w:val="26"/>
        </w:rPr>
      </w:pPr>
    </w:p>
    <w:p w:rsidR="005832F8" w:rsidRDefault="005832F8" w:rsidP="00184F5A">
      <w:pPr>
        <w:spacing w:after="0" w:line="240" w:lineRule="auto"/>
        <w:jc w:val="right"/>
        <w:rPr>
          <w:rFonts w:ascii="Times New Roman" w:hAnsi="Times New Roman" w:cs="Times New Roman"/>
          <w:b/>
          <w:sz w:val="26"/>
          <w:szCs w:val="26"/>
        </w:rPr>
      </w:pPr>
    </w:p>
    <w:p w:rsidR="005832F8" w:rsidRDefault="005832F8"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lastRenderedPageBreak/>
        <w:t>ЗАТВЕРДЖУЮ</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Начальник Василівського</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 xml:space="preserve">районного управління </w:t>
      </w:r>
    </w:p>
    <w:p w:rsidR="00A261C5" w:rsidRPr="00A261C5"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юстиції Запорізької обл</w:t>
      </w:r>
      <w:r w:rsidR="00325335">
        <w:rPr>
          <w:rFonts w:ascii="Times New Roman" w:hAnsi="Times New Roman" w:cs="Times New Roman"/>
          <w:b/>
          <w:sz w:val="26"/>
          <w:szCs w:val="26"/>
        </w:rPr>
        <w:t>а</w:t>
      </w:r>
      <w:r w:rsidRPr="00A261C5">
        <w:rPr>
          <w:rFonts w:ascii="Times New Roman" w:hAnsi="Times New Roman" w:cs="Times New Roman"/>
          <w:b/>
          <w:sz w:val="26"/>
          <w:szCs w:val="26"/>
        </w:rPr>
        <w:t>сті</w:t>
      </w:r>
    </w:p>
    <w:p w:rsidR="00325335" w:rsidRDefault="00A261C5" w:rsidP="00A261C5">
      <w:pPr>
        <w:spacing w:after="0" w:line="240" w:lineRule="auto"/>
        <w:jc w:val="right"/>
        <w:rPr>
          <w:rFonts w:ascii="Times New Roman" w:hAnsi="Times New Roman" w:cs="Times New Roman"/>
          <w:b/>
          <w:sz w:val="26"/>
          <w:szCs w:val="26"/>
        </w:rPr>
      </w:pPr>
      <w:proofErr w:type="spellStart"/>
      <w:r w:rsidRPr="00A261C5">
        <w:rPr>
          <w:rFonts w:ascii="Times New Roman" w:hAnsi="Times New Roman" w:cs="Times New Roman"/>
          <w:b/>
          <w:sz w:val="26"/>
          <w:szCs w:val="26"/>
        </w:rPr>
        <w:t>Хамраєв</w:t>
      </w:r>
      <w:proofErr w:type="spellEnd"/>
      <w:r w:rsidRPr="00A261C5">
        <w:rPr>
          <w:rFonts w:ascii="Times New Roman" w:hAnsi="Times New Roman" w:cs="Times New Roman"/>
          <w:b/>
          <w:sz w:val="26"/>
          <w:szCs w:val="26"/>
        </w:rPr>
        <w:t xml:space="preserve"> А.Ю.</w:t>
      </w:r>
    </w:p>
    <w:p w:rsidR="00AE2C53" w:rsidRDefault="00AE2C53" w:rsidP="00A261C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p>
    <w:p w:rsidR="00184F5A" w:rsidRDefault="00A261C5" w:rsidP="00A261C5">
      <w:pPr>
        <w:spacing w:after="0" w:line="240" w:lineRule="auto"/>
        <w:jc w:val="right"/>
        <w:rPr>
          <w:rFonts w:ascii="Times New Roman" w:hAnsi="Times New Roman" w:cs="Times New Roman"/>
          <w:b/>
          <w:sz w:val="26"/>
          <w:szCs w:val="26"/>
        </w:rPr>
      </w:pPr>
      <w:r w:rsidRPr="00A261C5">
        <w:rPr>
          <w:rFonts w:ascii="Times New Roman" w:hAnsi="Times New Roman" w:cs="Times New Roman"/>
          <w:b/>
          <w:sz w:val="26"/>
          <w:szCs w:val="26"/>
        </w:rPr>
        <w:t xml:space="preserve"> </w:t>
      </w:r>
      <w:r w:rsidR="00184F5A">
        <w:rPr>
          <w:rFonts w:ascii="Times New Roman" w:hAnsi="Times New Roman" w:cs="Times New Roman"/>
          <w:b/>
          <w:sz w:val="26"/>
          <w:szCs w:val="26"/>
        </w:rPr>
        <w:t>«___» ____________ 2013 року</w:t>
      </w: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B4FC9">
        <w:rPr>
          <w:rFonts w:ascii="Times New Roman" w:hAnsi="Times New Roman" w:cs="Times New Roman"/>
          <w:b/>
          <w:sz w:val="26"/>
          <w:szCs w:val="26"/>
        </w:rPr>
        <w:t>І</w:t>
      </w:r>
      <w:r>
        <w:rPr>
          <w:rFonts w:ascii="Times New Roman" w:hAnsi="Times New Roman" w:cs="Times New Roman"/>
          <w:b/>
          <w:sz w:val="26"/>
          <w:szCs w:val="26"/>
        </w:rPr>
        <w:t>НФОРМАЦІЙНА КАРТКА</w:t>
      </w:r>
    </w:p>
    <w:p w:rsidR="00184F5A" w:rsidRPr="009C5BC7"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rPr>
          <w:rFonts w:ascii="Times New Roman" w:eastAsia="Times New Roman" w:hAnsi="Times New Roman" w:cs="Times New Roman"/>
          <w:color w:val="000000"/>
          <w:sz w:val="26"/>
          <w:szCs w:val="26"/>
          <w:lang w:eastAsia="uk-UA"/>
        </w:rPr>
      </w:pPr>
      <w:r w:rsidRPr="007B4FC9">
        <w:rPr>
          <w:rFonts w:ascii="Times New Roman" w:hAnsi="Times New Roman" w:cs="Times New Roman"/>
          <w:b/>
          <w:sz w:val="26"/>
          <w:szCs w:val="26"/>
        </w:rPr>
        <w:t xml:space="preserve">Послуга: </w:t>
      </w:r>
      <w:r w:rsidRPr="00F63D17">
        <w:rPr>
          <w:rFonts w:ascii="Times New Roman" w:eastAsia="Times New Roman" w:hAnsi="Times New Roman" w:cs="Times New Roman"/>
          <w:color w:val="000000"/>
          <w:sz w:val="26"/>
          <w:szCs w:val="26"/>
          <w:lang w:eastAsia="uk-UA"/>
        </w:rPr>
        <w:t xml:space="preserve">скасування запису </w:t>
      </w:r>
      <w:r>
        <w:rPr>
          <w:rFonts w:ascii="Times New Roman" w:eastAsia="Times New Roman" w:hAnsi="Times New Roman" w:cs="Times New Roman"/>
          <w:color w:val="000000"/>
          <w:sz w:val="26"/>
          <w:szCs w:val="26"/>
          <w:lang w:eastAsia="uk-UA"/>
        </w:rPr>
        <w:t>Державного реєстру речових прав на нерухоме майно.</w:t>
      </w:r>
    </w:p>
    <w:p w:rsidR="00184F5A" w:rsidRPr="009C5BC7" w:rsidRDefault="00184F5A" w:rsidP="00184F5A">
      <w:pPr>
        <w:spacing w:after="0"/>
        <w:rPr>
          <w:rFonts w:ascii="Times New Roman" w:eastAsia="Times New Roman" w:hAnsi="Times New Roman" w:cs="Times New Roman"/>
          <w:color w:val="000000"/>
          <w:sz w:val="10"/>
          <w:szCs w:val="10"/>
          <w:lang w:eastAsia="uk-UA"/>
        </w:rPr>
      </w:pPr>
    </w:p>
    <w:tbl>
      <w:tblPr>
        <w:tblStyle w:val="a3"/>
        <w:tblW w:w="10632" w:type="dxa"/>
        <w:tblInd w:w="-601" w:type="dxa"/>
        <w:tblLook w:val="04A0" w:firstRow="1" w:lastRow="0" w:firstColumn="1" w:lastColumn="0" w:noHBand="0" w:noVBand="1"/>
      </w:tblPr>
      <w:tblGrid>
        <w:gridCol w:w="534"/>
        <w:gridCol w:w="3861"/>
        <w:gridCol w:w="6237"/>
      </w:tblGrid>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1.</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Найменування суб’єкта надання адміністративної послуги</w:t>
            </w:r>
          </w:p>
        </w:tc>
        <w:tc>
          <w:tcPr>
            <w:tcW w:w="6237" w:type="dxa"/>
            <w:vAlign w:val="center"/>
          </w:tcPr>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Реєстраційна служба Василівського районного управління юстиції Запорізької області.</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2.</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Місцезнаходження суб’єкта надання адміністративної послуги, телефон, електронна адреса</w:t>
            </w:r>
          </w:p>
        </w:tc>
        <w:tc>
          <w:tcPr>
            <w:tcW w:w="6237" w:type="dxa"/>
            <w:vAlign w:val="center"/>
          </w:tcPr>
          <w:p w:rsidR="00184F5A" w:rsidRPr="00B74B80" w:rsidRDefault="00184F5A" w:rsidP="00886964">
            <w:pPr>
              <w:ind w:firstLine="151"/>
              <w:jc w:val="both"/>
              <w:rPr>
                <w:rFonts w:ascii="Times New Roman" w:hAnsi="Times New Roman" w:cs="Times New Roman"/>
                <w:sz w:val="24"/>
                <w:szCs w:val="24"/>
              </w:rPr>
            </w:pPr>
            <w:r w:rsidRPr="00B74B80">
              <w:rPr>
                <w:rFonts w:ascii="Times New Roman" w:hAnsi="Times New Roman" w:cs="Times New Roman"/>
                <w:sz w:val="24"/>
                <w:szCs w:val="24"/>
              </w:rPr>
              <w:t xml:space="preserve">71600, вул.. Театральна, 14, м. Василівка, Запорізької області, тел./факс: (06175) 4-26-66, </w:t>
            </w:r>
            <w:r w:rsidR="00886964">
              <w:rPr>
                <w:rFonts w:ascii="Times New Roman" w:hAnsi="Times New Roman" w:cs="Times New Roman"/>
                <w:sz w:val="24"/>
                <w:szCs w:val="24"/>
              </w:rPr>
              <w:t xml:space="preserve">7-46-42, </w:t>
            </w:r>
            <w:r w:rsidRPr="00B74B80">
              <w:rPr>
                <w:rFonts w:ascii="Times New Roman" w:hAnsi="Times New Roman" w:cs="Times New Roman"/>
                <w:sz w:val="24"/>
                <w:szCs w:val="24"/>
              </w:rPr>
              <w:t>електронна по</w:t>
            </w:r>
            <w:r w:rsidR="00886964">
              <w:rPr>
                <w:rFonts w:ascii="Times New Roman" w:hAnsi="Times New Roman" w:cs="Times New Roman"/>
                <w:sz w:val="24"/>
                <w:szCs w:val="24"/>
              </w:rPr>
              <w:t>ш</w:t>
            </w:r>
            <w:r w:rsidRPr="00B74B80">
              <w:rPr>
                <w:rFonts w:ascii="Times New Roman" w:hAnsi="Times New Roman" w:cs="Times New Roman"/>
                <w:sz w:val="24"/>
                <w:szCs w:val="24"/>
              </w:rPr>
              <w:t>та rs.vruyu@mail.ru</w:t>
            </w:r>
          </w:p>
        </w:tc>
      </w:tr>
      <w:tr w:rsidR="00184F5A" w:rsidRPr="007B4FC9" w:rsidTr="007558F7">
        <w:trPr>
          <w:trHeight w:val="540"/>
        </w:trPr>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3.</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Інформація щодо </w:t>
            </w:r>
            <w:r>
              <w:rPr>
                <w:rFonts w:ascii="Times New Roman" w:hAnsi="Times New Roman" w:cs="Times New Roman"/>
                <w:b/>
                <w:sz w:val="24"/>
                <w:szCs w:val="24"/>
              </w:rPr>
              <w:t>режиму</w:t>
            </w:r>
            <w:r w:rsidRPr="007B4FC9">
              <w:rPr>
                <w:rFonts w:ascii="Times New Roman" w:hAnsi="Times New Roman" w:cs="Times New Roman"/>
                <w:b/>
                <w:sz w:val="24"/>
                <w:szCs w:val="24"/>
              </w:rPr>
              <w:t xml:space="preserve"> роботи</w:t>
            </w:r>
          </w:p>
        </w:tc>
        <w:tc>
          <w:tcPr>
            <w:tcW w:w="6237" w:type="dxa"/>
            <w:vAlign w:val="center"/>
          </w:tcPr>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Понеділок, середа, четвер  з 8.00-17.00</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Вівторок  з 8.00-20.00</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П’ятниця  з 8.00-16.45</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Субота  з 8.00-16.00</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Обідня перерва  з 1</w:t>
            </w:r>
            <w:r w:rsidR="00292374">
              <w:rPr>
                <w:rFonts w:ascii="Times New Roman" w:hAnsi="Times New Roman" w:cs="Times New Roman"/>
                <w:sz w:val="24"/>
                <w:szCs w:val="24"/>
              </w:rPr>
              <w:t>2</w:t>
            </w:r>
            <w:r w:rsidRPr="00B74B80">
              <w:rPr>
                <w:rFonts w:ascii="Times New Roman" w:hAnsi="Times New Roman" w:cs="Times New Roman"/>
                <w:sz w:val="24"/>
                <w:szCs w:val="24"/>
              </w:rPr>
              <w:t>.00-1</w:t>
            </w:r>
            <w:r w:rsidR="00292374">
              <w:rPr>
                <w:rFonts w:ascii="Times New Roman" w:hAnsi="Times New Roman" w:cs="Times New Roman"/>
                <w:sz w:val="24"/>
                <w:szCs w:val="24"/>
              </w:rPr>
              <w:t>2</w:t>
            </w:r>
            <w:r w:rsidRPr="00B74B80">
              <w:rPr>
                <w:rFonts w:ascii="Times New Roman" w:hAnsi="Times New Roman" w:cs="Times New Roman"/>
                <w:sz w:val="24"/>
                <w:szCs w:val="24"/>
              </w:rPr>
              <w:t>.45</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Вихідний день - неділя.</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4.</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Перелік документів, необхідних для отримання адміністративної послуги</w:t>
            </w:r>
          </w:p>
        </w:tc>
        <w:tc>
          <w:tcPr>
            <w:tcW w:w="6237" w:type="dxa"/>
          </w:tcPr>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 xml:space="preserve">Заява про скасування. Форма </w:t>
            </w:r>
            <w:r w:rsidRPr="00CD27EF">
              <w:rPr>
                <w:rFonts w:ascii="Times New Roman" w:hAnsi="Times New Roman" w:cs="Times New Roman"/>
                <w:sz w:val="24"/>
                <w:szCs w:val="24"/>
              </w:rPr>
              <w:t>визначен</w:t>
            </w:r>
            <w:r>
              <w:rPr>
                <w:rFonts w:ascii="Times New Roman" w:hAnsi="Times New Roman" w:cs="Times New Roman"/>
                <w:sz w:val="24"/>
                <w:szCs w:val="24"/>
              </w:rPr>
              <w:t>а</w:t>
            </w:r>
            <w:r w:rsidRPr="00CD27EF">
              <w:rPr>
                <w:rFonts w:ascii="Times New Roman" w:hAnsi="Times New Roman" w:cs="Times New Roman"/>
                <w:sz w:val="24"/>
                <w:szCs w:val="24"/>
              </w:rPr>
              <w:t xml:space="preserve">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r>
              <w:rPr>
                <w:rFonts w:ascii="Times New Roman" w:hAnsi="Times New Roman" w:cs="Times New Roman"/>
                <w:sz w:val="24"/>
                <w:szCs w:val="24"/>
              </w:rPr>
              <w:t>;</w:t>
            </w:r>
          </w:p>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Документ, що посвідчує особу, його копія;</w:t>
            </w:r>
          </w:p>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Рішення суду про скасування рішення державного реєстратора про взяття на облік безхазяйного нерухомого майна, що набрало законної сили або рішення суду про скасування рішення державного реєстратора про внесення змін до запису, що набрало законної сили;</w:t>
            </w:r>
          </w:p>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Документ про внесення плати за надання витягу з Державного реєстру речових прав на нерухоме майно (у разі отримання витягу з Державного реєстру речових прав на нерухоме майно).</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5.</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Порядок та спосіб подання документів </w:t>
            </w:r>
          </w:p>
        </w:tc>
        <w:tc>
          <w:tcPr>
            <w:tcW w:w="6237"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Особисто або уповноважена особа шляхом звернення до органу державної реєстрації прав.</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6.</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Платність/безоплатність адміністративної послуги</w:t>
            </w:r>
          </w:p>
        </w:tc>
        <w:tc>
          <w:tcPr>
            <w:tcW w:w="6237" w:type="dxa"/>
          </w:tcPr>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безоплатно (крім випадку надання витягу з Державного реєстру речових прав на нерухоме майно за бажанням заявника).</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У разі платності надання адміністративної послуги:</w:t>
            </w:r>
          </w:p>
        </w:tc>
        <w:tc>
          <w:tcPr>
            <w:tcW w:w="6237" w:type="dxa"/>
          </w:tcPr>
          <w:p w:rsidR="00184F5A" w:rsidRPr="007B4FC9" w:rsidRDefault="00184F5A" w:rsidP="007558F7">
            <w:pPr>
              <w:ind w:firstLine="151"/>
              <w:rPr>
                <w:rFonts w:ascii="Times New Roman" w:hAnsi="Times New Roman" w:cs="Times New Roman"/>
                <w:sz w:val="24"/>
                <w:szCs w:val="24"/>
              </w:rPr>
            </w:pP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 xml:space="preserve">розмір та порядок внесення плати </w:t>
            </w:r>
          </w:p>
        </w:tc>
        <w:tc>
          <w:tcPr>
            <w:tcW w:w="6237" w:type="dxa"/>
          </w:tcPr>
          <w:p w:rsidR="00184F5A"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 xml:space="preserve">120 грн. </w:t>
            </w:r>
            <w:r w:rsidRPr="00500561">
              <w:rPr>
                <w:rFonts w:ascii="Times New Roman" w:hAnsi="Times New Roman" w:cs="Times New Roman"/>
                <w:sz w:val="24"/>
                <w:szCs w:val="24"/>
              </w:rPr>
              <w:t>за надання витягу з Державного реєстру речових прав на нерухоме майно</w:t>
            </w:r>
            <w:r>
              <w:rPr>
                <w:rFonts w:ascii="Times New Roman" w:hAnsi="Times New Roman" w:cs="Times New Roman"/>
                <w:sz w:val="24"/>
                <w:szCs w:val="24"/>
              </w:rPr>
              <w:t xml:space="preserve"> (у разі отримання витягу з Державного реєстру речових прав на нерухоме майно).</w:t>
            </w:r>
          </w:p>
          <w:p w:rsidR="00184F5A" w:rsidRDefault="00184F5A" w:rsidP="007558F7">
            <w:pPr>
              <w:ind w:firstLine="151"/>
              <w:jc w:val="both"/>
              <w:rPr>
                <w:rFonts w:ascii="Times New Roman" w:hAnsi="Times New Roman" w:cs="Times New Roman"/>
                <w:sz w:val="24"/>
                <w:szCs w:val="24"/>
              </w:rPr>
            </w:pPr>
          </w:p>
          <w:p w:rsidR="00184F5A" w:rsidRPr="00467608" w:rsidRDefault="00184F5A" w:rsidP="007558F7">
            <w:pPr>
              <w:ind w:firstLine="151"/>
              <w:rPr>
                <w:rFonts w:ascii="Times New Roman" w:hAnsi="Times New Roman" w:cs="Times New Roman"/>
                <w:sz w:val="6"/>
                <w:szCs w:val="6"/>
              </w:rPr>
            </w:pP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ОДЕРЖУВАЧ: Міністерство юстиції України</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Код ЄДРПОУ: 00015622</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 xml:space="preserve">Рахунок: 31252272210058 </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Банк одержувача: Державна казначейська служба України</w:t>
            </w:r>
          </w:p>
          <w:p w:rsidR="00184F5A" w:rsidRPr="00B74B80" w:rsidRDefault="00184F5A" w:rsidP="007558F7">
            <w:pPr>
              <w:ind w:firstLine="151"/>
              <w:rPr>
                <w:rFonts w:ascii="Times New Roman" w:hAnsi="Times New Roman" w:cs="Times New Roman"/>
                <w:sz w:val="24"/>
                <w:szCs w:val="24"/>
              </w:rPr>
            </w:pPr>
            <w:r w:rsidRPr="00B74B80">
              <w:rPr>
                <w:rFonts w:ascii="Times New Roman" w:hAnsi="Times New Roman" w:cs="Times New Roman"/>
                <w:sz w:val="24"/>
                <w:szCs w:val="24"/>
              </w:rPr>
              <w:t>МФО:  820172</w:t>
            </w:r>
          </w:p>
          <w:p w:rsidR="00184F5A" w:rsidRPr="007B4FC9" w:rsidRDefault="00886964" w:rsidP="00886964">
            <w:pPr>
              <w:ind w:firstLine="151"/>
              <w:rPr>
                <w:rFonts w:ascii="Times New Roman" w:hAnsi="Times New Roman" w:cs="Times New Roman"/>
                <w:sz w:val="24"/>
                <w:szCs w:val="24"/>
              </w:rPr>
            </w:pPr>
            <w:r w:rsidRPr="003F1618">
              <w:rPr>
                <w:rFonts w:ascii="Times New Roman" w:hAnsi="Times New Roman" w:cs="Times New Roman"/>
                <w:b/>
                <w:sz w:val="24"/>
                <w:szCs w:val="24"/>
              </w:rPr>
              <w:lastRenderedPageBreak/>
              <w:t>Призначення платежу</w:t>
            </w:r>
            <w:r w:rsidR="00184F5A" w:rsidRPr="00B74B80">
              <w:rPr>
                <w:rFonts w:ascii="Times New Roman" w:hAnsi="Times New Roman" w:cs="Times New Roman"/>
                <w:sz w:val="24"/>
                <w:szCs w:val="24"/>
              </w:rPr>
              <w:t>:  ЗП61371/52, Реєстраційна служба</w:t>
            </w:r>
            <w:r>
              <w:rPr>
                <w:rFonts w:ascii="Times New Roman" w:hAnsi="Times New Roman" w:cs="Times New Roman"/>
                <w:sz w:val="24"/>
                <w:szCs w:val="24"/>
              </w:rPr>
              <w:t xml:space="preserve"> </w:t>
            </w:r>
            <w:r w:rsidR="00184F5A" w:rsidRPr="00B74B80">
              <w:rPr>
                <w:rFonts w:ascii="Times New Roman" w:hAnsi="Times New Roman" w:cs="Times New Roman"/>
                <w:sz w:val="24"/>
                <w:szCs w:val="24"/>
              </w:rPr>
              <w:t>Василівського районного управління юстиції Запорізької області,</w:t>
            </w:r>
            <w:r>
              <w:rPr>
                <w:rFonts w:ascii="Times New Roman" w:hAnsi="Times New Roman" w:cs="Times New Roman"/>
                <w:sz w:val="24"/>
                <w:szCs w:val="24"/>
              </w:rPr>
              <w:t xml:space="preserve"> </w:t>
            </w:r>
            <w:r w:rsidR="00184F5A" w:rsidRPr="00B74B80">
              <w:rPr>
                <w:rFonts w:ascii="Times New Roman" w:hAnsi="Times New Roman" w:cs="Times New Roman"/>
                <w:sz w:val="24"/>
                <w:szCs w:val="24"/>
              </w:rPr>
              <w:t>за надання витягу.</w:t>
            </w:r>
          </w:p>
        </w:tc>
      </w:tr>
      <w:tr w:rsidR="00184F5A" w:rsidRPr="007B4FC9" w:rsidTr="007558F7">
        <w:tc>
          <w:tcPr>
            <w:tcW w:w="534" w:type="dxa"/>
            <w:vAlign w:val="center"/>
          </w:tcPr>
          <w:p w:rsidR="00184F5A" w:rsidRPr="007B4FC9" w:rsidRDefault="00184F5A" w:rsidP="007558F7">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на підставі яких стягується плата</w:t>
            </w:r>
          </w:p>
        </w:tc>
        <w:tc>
          <w:tcPr>
            <w:tcW w:w="6237" w:type="dxa"/>
          </w:tcPr>
          <w:p w:rsidR="00184F5A" w:rsidRPr="007B4FC9" w:rsidRDefault="00184F5A" w:rsidP="007558F7">
            <w:pPr>
              <w:ind w:firstLine="151"/>
              <w:jc w:val="both"/>
              <w:rPr>
                <w:rFonts w:ascii="Times New Roman" w:hAnsi="Times New Roman" w:cs="Times New Roman"/>
                <w:sz w:val="24"/>
                <w:szCs w:val="24"/>
              </w:rPr>
            </w:pPr>
            <w:r w:rsidRPr="00500561">
              <w:rPr>
                <w:rFonts w:ascii="Times New Roman" w:hAnsi="Times New Roman" w:cs="Times New Roman"/>
                <w:sz w:val="24"/>
                <w:szCs w:val="24"/>
              </w:rPr>
              <w:t>Постанова Кабінету Міністрів України від 21.11.2012 №</w:t>
            </w:r>
            <w:r>
              <w:rPr>
                <w:rFonts w:ascii="Times New Roman" w:hAnsi="Times New Roman" w:cs="Times New Roman"/>
                <w:sz w:val="24"/>
                <w:szCs w:val="24"/>
              </w:rPr>
              <w:t> </w:t>
            </w:r>
            <w:r w:rsidRPr="00500561">
              <w:rPr>
                <w:rFonts w:ascii="Times New Roman" w:hAnsi="Times New Roman" w:cs="Times New Roman"/>
                <w:sz w:val="24"/>
                <w:szCs w:val="24"/>
              </w:rPr>
              <w:t>1204 «Про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w:t>
            </w:r>
            <w:r>
              <w:rPr>
                <w:rFonts w:ascii="Times New Roman" w:hAnsi="Times New Roman" w:cs="Times New Roman"/>
                <w:sz w:val="24"/>
                <w:szCs w:val="24"/>
              </w:rPr>
              <w:t xml:space="preserve"> майно»</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7.</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Строк надання адміністративної послуги</w:t>
            </w:r>
          </w:p>
        </w:tc>
        <w:tc>
          <w:tcPr>
            <w:tcW w:w="6237" w:type="dxa"/>
            <w:vAlign w:val="center"/>
          </w:tcPr>
          <w:p w:rsidR="00184F5A" w:rsidRPr="00500561" w:rsidRDefault="00184F5A" w:rsidP="007558F7">
            <w:pPr>
              <w:ind w:firstLine="151"/>
              <w:rPr>
                <w:rFonts w:ascii="Times New Roman" w:hAnsi="Times New Roman" w:cs="Times New Roman"/>
                <w:sz w:val="24"/>
                <w:szCs w:val="24"/>
              </w:rPr>
            </w:pPr>
            <w:r>
              <w:rPr>
                <w:rFonts w:ascii="Times New Roman" w:hAnsi="Times New Roman" w:cs="Times New Roman"/>
                <w:color w:val="000000"/>
                <w:sz w:val="24"/>
                <w:szCs w:val="24"/>
              </w:rPr>
              <w:t>Надається</w:t>
            </w:r>
            <w:r w:rsidRPr="006A502D">
              <w:rPr>
                <w:rFonts w:ascii="Times New Roman" w:hAnsi="Times New Roman" w:cs="Times New Roman"/>
                <w:color w:val="000000"/>
                <w:sz w:val="24"/>
                <w:szCs w:val="24"/>
              </w:rPr>
              <w:t xml:space="preserve"> у день прийняття заяви</w:t>
            </w:r>
            <w:r>
              <w:rPr>
                <w:rFonts w:ascii="Times New Roman" w:hAnsi="Times New Roman" w:cs="Times New Roman"/>
                <w:color w:val="000000"/>
                <w:sz w:val="24"/>
                <w:szCs w:val="24"/>
              </w:rPr>
              <w:t>.</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8.</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Результат надання адміністративної послуги</w:t>
            </w:r>
          </w:p>
        </w:tc>
        <w:tc>
          <w:tcPr>
            <w:tcW w:w="6237" w:type="dxa"/>
          </w:tcPr>
          <w:p w:rsidR="00184F5A"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Скасування запису</w:t>
            </w:r>
            <w:r w:rsidRPr="002E25A1">
              <w:rPr>
                <w:rFonts w:ascii="Times New Roman" w:hAnsi="Times New Roman" w:cs="Times New Roman"/>
                <w:sz w:val="24"/>
                <w:szCs w:val="24"/>
              </w:rPr>
              <w:t xml:space="preserve"> Державного реєстру речових прав на нерухоме майно</w:t>
            </w:r>
            <w:r>
              <w:rPr>
                <w:rFonts w:ascii="Times New Roman" w:hAnsi="Times New Roman" w:cs="Times New Roman"/>
                <w:sz w:val="24"/>
                <w:szCs w:val="24"/>
              </w:rPr>
              <w:t>;</w:t>
            </w:r>
          </w:p>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Витяг з Державного реєстру прав на нерухоме майно (у разі отримання витягу з Державного реєстру речових прав на нерухоме майно).</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9.</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Спос</w:t>
            </w:r>
            <w:r>
              <w:rPr>
                <w:rFonts w:ascii="Times New Roman" w:hAnsi="Times New Roman" w:cs="Times New Roman"/>
                <w:b/>
                <w:sz w:val="24"/>
                <w:szCs w:val="24"/>
              </w:rPr>
              <w:t>і</w:t>
            </w:r>
            <w:r w:rsidRPr="007B4FC9">
              <w:rPr>
                <w:rFonts w:ascii="Times New Roman" w:hAnsi="Times New Roman" w:cs="Times New Roman"/>
                <w:b/>
                <w:sz w:val="24"/>
                <w:szCs w:val="24"/>
              </w:rPr>
              <w:t>б отримання результату</w:t>
            </w:r>
            <w:r>
              <w:rPr>
                <w:rFonts w:ascii="Times New Roman" w:hAnsi="Times New Roman" w:cs="Times New Roman"/>
                <w:b/>
                <w:sz w:val="24"/>
                <w:szCs w:val="24"/>
              </w:rPr>
              <w:t xml:space="preserve"> </w:t>
            </w:r>
            <w:r w:rsidRPr="007B4FC9">
              <w:rPr>
                <w:rFonts w:ascii="Times New Roman" w:hAnsi="Times New Roman" w:cs="Times New Roman"/>
                <w:b/>
                <w:sz w:val="24"/>
                <w:szCs w:val="24"/>
              </w:rPr>
              <w:t>надання адміністративної послуги</w:t>
            </w:r>
          </w:p>
        </w:tc>
        <w:tc>
          <w:tcPr>
            <w:tcW w:w="6237" w:type="dxa"/>
            <w:vAlign w:val="center"/>
          </w:tcPr>
          <w:p w:rsidR="00184F5A" w:rsidRPr="007B4FC9" w:rsidRDefault="00184F5A" w:rsidP="007558F7">
            <w:pPr>
              <w:ind w:firstLine="151"/>
              <w:rPr>
                <w:rFonts w:ascii="Times New Roman" w:hAnsi="Times New Roman" w:cs="Times New Roman"/>
                <w:sz w:val="24"/>
                <w:szCs w:val="24"/>
              </w:rPr>
            </w:pPr>
            <w:r>
              <w:rPr>
                <w:rFonts w:ascii="Times New Roman" w:hAnsi="Times New Roman" w:cs="Times New Roman"/>
                <w:sz w:val="24"/>
                <w:szCs w:val="24"/>
              </w:rPr>
              <w:t>Шляхом звернення до органу державної реєстрації прав або поштою.</w:t>
            </w:r>
          </w:p>
        </w:tc>
      </w:tr>
      <w:tr w:rsidR="00184F5A" w:rsidRPr="007B4FC9" w:rsidTr="007558F7">
        <w:tc>
          <w:tcPr>
            <w:tcW w:w="534" w:type="dxa"/>
            <w:vAlign w:val="center"/>
          </w:tcPr>
          <w:p w:rsidR="00184F5A" w:rsidRPr="009C5BC7" w:rsidRDefault="00184F5A" w:rsidP="007558F7">
            <w:pPr>
              <w:jc w:val="center"/>
              <w:rPr>
                <w:rFonts w:ascii="Times New Roman" w:hAnsi="Times New Roman" w:cs="Times New Roman"/>
                <w:sz w:val="24"/>
                <w:szCs w:val="24"/>
              </w:rPr>
            </w:pPr>
            <w:r>
              <w:rPr>
                <w:rFonts w:ascii="Times New Roman" w:hAnsi="Times New Roman" w:cs="Times New Roman"/>
                <w:sz w:val="24"/>
                <w:szCs w:val="24"/>
              </w:rPr>
              <w:t>10.</w:t>
            </w:r>
          </w:p>
        </w:tc>
        <w:tc>
          <w:tcPr>
            <w:tcW w:w="3861" w:type="dxa"/>
            <w:vAlign w:val="center"/>
          </w:tcPr>
          <w:p w:rsidR="00184F5A" w:rsidRPr="007B4FC9" w:rsidRDefault="00184F5A" w:rsidP="007558F7">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які регулюють порядок та умови надання адміністративної послуги</w:t>
            </w:r>
          </w:p>
        </w:tc>
        <w:tc>
          <w:tcPr>
            <w:tcW w:w="6237" w:type="dxa"/>
          </w:tcPr>
          <w:p w:rsidR="00184F5A" w:rsidRPr="007B4FC9" w:rsidRDefault="00184F5A" w:rsidP="007558F7">
            <w:pPr>
              <w:ind w:firstLine="151"/>
              <w:jc w:val="both"/>
              <w:rPr>
                <w:rFonts w:ascii="Times New Roman" w:hAnsi="Times New Roman" w:cs="Times New Roman"/>
                <w:sz w:val="24"/>
                <w:szCs w:val="24"/>
              </w:rPr>
            </w:pPr>
            <w:r>
              <w:rPr>
                <w:rFonts w:ascii="Times New Roman" w:hAnsi="Times New Roman" w:cs="Times New Roman"/>
                <w:sz w:val="24"/>
                <w:szCs w:val="24"/>
              </w:rPr>
              <w:t>П</w:t>
            </w:r>
            <w:r w:rsidRPr="00F63D17">
              <w:rPr>
                <w:rFonts w:ascii="Times New Roman" w:hAnsi="Times New Roman" w:cs="Times New Roman"/>
                <w:sz w:val="24"/>
                <w:szCs w:val="24"/>
              </w:rPr>
              <w:t>останова Кабінету Міністрів України  від 26 жовтня 2011 року № 1141 «Про затвердження Порядку ведення  Державного реєстру речових прав на нерухоме майно»</w:t>
            </w:r>
            <w:r>
              <w:rPr>
                <w:rFonts w:ascii="Times New Roman" w:hAnsi="Times New Roman" w:cs="Times New Roman"/>
                <w:sz w:val="24"/>
                <w:szCs w:val="24"/>
              </w:rPr>
              <w:t>.</w:t>
            </w:r>
          </w:p>
        </w:tc>
      </w:tr>
    </w:tbl>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184F5A" w:rsidRDefault="00184F5A" w:rsidP="00184F5A"/>
    <w:p w:rsidR="00703F8C" w:rsidRDefault="00703F8C" w:rsidP="00184F5A"/>
    <w:p w:rsidR="005832F8" w:rsidRDefault="005832F8" w:rsidP="00184F5A"/>
    <w:p w:rsidR="005832F8" w:rsidRDefault="005832F8" w:rsidP="00184F5A"/>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lastRenderedPageBreak/>
        <w:t>ЗАТВЕРДЖУЮ</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Начальник Василівського</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районного управління </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юстиції Запорізької обл</w:t>
      </w:r>
      <w:r>
        <w:rPr>
          <w:rFonts w:ascii="Times New Roman" w:hAnsi="Times New Roman" w:cs="Times New Roman"/>
          <w:b/>
          <w:sz w:val="26"/>
          <w:szCs w:val="26"/>
        </w:rPr>
        <w:t>а</w:t>
      </w:r>
      <w:r w:rsidRPr="00325335">
        <w:rPr>
          <w:rFonts w:ascii="Times New Roman" w:hAnsi="Times New Roman" w:cs="Times New Roman"/>
          <w:b/>
          <w:sz w:val="26"/>
          <w:szCs w:val="26"/>
        </w:rPr>
        <w:t>сті</w:t>
      </w:r>
    </w:p>
    <w:p w:rsid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Хамраєв А.Ю. </w:t>
      </w:r>
    </w:p>
    <w:p w:rsidR="00AE2C53" w:rsidRDefault="00AE2C53"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p>
    <w:p w:rsidR="00184F5A" w:rsidRDefault="00184F5A"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ТЕХНОЛОГІЧНА КАРТКА</w:t>
      </w:r>
    </w:p>
    <w:p w:rsidR="00184F5A" w:rsidRPr="007A1AB3"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процесу надання адміністративної послуги</w:t>
      </w:r>
    </w:p>
    <w:p w:rsidR="00184F5A"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Pr="007A1AB3">
        <w:rPr>
          <w:rFonts w:ascii="Times New Roman" w:hAnsi="Times New Roman" w:cs="Times New Roman"/>
          <w:b/>
          <w:sz w:val="26"/>
          <w:szCs w:val="26"/>
        </w:rPr>
        <w:t>Де</w:t>
      </w:r>
      <w:r>
        <w:rPr>
          <w:rFonts w:ascii="Times New Roman" w:hAnsi="Times New Roman" w:cs="Times New Roman"/>
          <w:b/>
          <w:sz w:val="26"/>
          <w:szCs w:val="26"/>
        </w:rPr>
        <w:t>ржавна реєстрація права власності на нерухоме майно»</w:t>
      </w:r>
    </w:p>
    <w:p w:rsidR="00184F5A" w:rsidRPr="00CF2A68" w:rsidRDefault="00184F5A" w:rsidP="00184F5A">
      <w:pPr>
        <w:spacing w:after="0" w:line="240" w:lineRule="auto"/>
        <w:jc w:val="center"/>
        <w:rPr>
          <w:rFonts w:ascii="Times New Roman" w:hAnsi="Times New Roman" w:cs="Times New Roman"/>
          <w:b/>
          <w:sz w:val="10"/>
          <w:szCs w:val="10"/>
        </w:rPr>
      </w:pPr>
    </w:p>
    <w:tbl>
      <w:tblPr>
        <w:tblStyle w:val="a3"/>
        <w:tblW w:w="10916" w:type="dxa"/>
        <w:tblInd w:w="-743" w:type="dxa"/>
        <w:tblLayout w:type="fixed"/>
        <w:tblLook w:val="04A0" w:firstRow="1" w:lastRow="0" w:firstColumn="1" w:lastColumn="0" w:noHBand="0" w:noVBand="1"/>
      </w:tblPr>
      <w:tblGrid>
        <w:gridCol w:w="567"/>
        <w:gridCol w:w="5246"/>
        <w:gridCol w:w="2126"/>
        <w:gridCol w:w="2977"/>
      </w:tblGrid>
      <w:tr w:rsidR="00184F5A" w:rsidRPr="002C59FE" w:rsidTr="007558F7">
        <w:tc>
          <w:tcPr>
            <w:tcW w:w="567" w:type="dxa"/>
          </w:tcPr>
          <w:p w:rsidR="00184F5A" w:rsidRPr="002C59FE" w:rsidRDefault="00184F5A" w:rsidP="007558F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C59FE">
              <w:rPr>
                <w:rFonts w:ascii="Times New Roman" w:hAnsi="Times New Roman" w:cs="Times New Roman"/>
                <w:b/>
                <w:sz w:val="24"/>
                <w:szCs w:val="24"/>
              </w:rPr>
              <w:t>з/п</w:t>
            </w:r>
          </w:p>
        </w:tc>
        <w:tc>
          <w:tcPr>
            <w:tcW w:w="5246"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Етапи опрацювання звернення про надання адміністративної послуги</w:t>
            </w:r>
          </w:p>
        </w:tc>
        <w:tc>
          <w:tcPr>
            <w:tcW w:w="2126"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Відповідальна особа</w:t>
            </w:r>
          </w:p>
        </w:tc>
        <w:tc>
          <w:tcPr>
            <w:tcW w:w="2977"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Строки виконання етапів</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1.</w:t>
            </w:r>
          </w:p>
        </w:tc>
        <w:tc>
          <w:tcPr>
            <w:tcW w:w="5246" w:type="dxa"/>
          </w:tcPr>
          <w:p w:rsidR="00184F5A" w:rsidRPr="002C59FE" w:rsidRDefault="00184F5A" w:rsidP="007558F7">
            <w:pPr>
              <w:ind w:firstLine="176"/>
              <w:jc w:val="both"/>
              <w:rPr>
                <w:rFonts w:ascii="Times New Roman" w:hAnsi="Times New Roman" w:cs="Times New Roman"/>
                <w:b/>
                <w:sz w:val="24"/>
                <w:szCs w:val="24"/>
              </w:rPr>
            </w:pPr>
            <w:r>
              <w:rPr>
                <w:rFonts w:ascii="Times New Roman" w:hAnsi="Times New Roman" w:cs="Times New Roman"/>
                <w:sz w:val="24"/>
                <w:szCs w:val="24"/>
              </w:rPr>
              <w:t>П</w:t>
            </w:r>
            <w:r w:rsidRPr="002C59FE">
              <w:rPr>
                <w:rFonts w:ascii="Times New Roman" w:hAnsi="Times New Roman" w:cs="Times New Roman"/>
                <w:sz w:val="24"/>
                <w:szCs w:val="24"/>
              </w:rPr>
              <w:t>рийняття заяви про державну реєстрацію прав та їх обтяжень, а також документів, необхідних для її проведення</w:t>
            </w:r>
            <w:r>
              <w:rPr>
                <w:rFonts w:ascii="Times New Roman" w:hAnsi="Times New Roman" w:cs="Times New Roman"/>
                <w:sz w:val="24"/>
                <w:szCs w:val="24"/>
              </w:rPr>
              <w:t>, та реєстрація у базі даних про реєстрацію заяв і запитів.</w:t>
            </w:r>
          </w:p>
        </w:tc>
        <w:tc>
          <w:tcPr>
            <w:tcW w:w="2126"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2977" w:type="dxa"/>
          </w:tcPr>
          <w:p w:rsidR="00184F5A" w:rsidRPr="00DA1D0F" w:rsidRDefault="00184F5A" w:rsidP="007558F7">
            <w:pPr>
              <w:ind w:firstLine="175"/>
              <w:jc w:val="both"/>
              <w:rPr>
                <w:rFonts w:ascii="Times New Roman" w:hAnsi="Times New Roman" w:cs="Times New Roman"/>
                <w:sz w:val="24"/>
                <w:szCs w:val="24"/>
              </w:rPr>
            </w:pPr>
            <w:r w:rsidRPr="00DA1D0F">
              <w:rPr>
                <w:rFonts w:ascii="Times New Roman" w:hAnsi="Times New Roman" w:cs="Times New Roman"/>
                <w:sz w:val="24"/>
                <w:szCs w:val="24"/>
              </w:rPr>
              <w:t>В порядку черговості надходження</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w:t>
            </w:r>
          </w:p>
        </w:tc>
        <w:tc>
          <w:tcPr>
            <w:tcW w:w="5246" w:type="dxa"/>
          </w:tcPr>
          <w:p w:rsidR="00184F5A" w:rsidRPr="002C59FE" w:rsidRDefault="00184F5A" w:rsidP="007558F7">
            <w:pPr>
              <w:ind w:left="-57" w:right="-57" w:firstLine="176"/>
              <w:jc w:val="both"/>
              <w:rPr>
                <w:rFonts w:ascii="Times New Roman" w:hAnsi="Times New Roman" w:cs="Times New Roman"/>
                <w:sz w:val="24"/>
                <w:szCs w:val="24"/>
              </w:rPr>
            </w:pPr>
            <w:r>
              <w:rPr>
                <w:rFonts w:ascii="Times New Roman" w:hAnsi="Times New Roman" w:cs="Times New Roman"/>
                <w:sz w:val="24"/>
                <w:szCs w:val="24"/>
              </w:rPr>
              <w:t xml:space="preserve">Опрацювання заяви про </w:t>
            </w:r>
            <w:r w:rsidRPr="002C59FE">
              <w:rPr>
                <w:rFonts w:ascii="Times New Roman" w:hAnsi="Times New Roman" w:cs="Times New Roman"/>
                <w:sz w:val="24"/>
                <w:szCs w:val="24"/>
              </w:rPr>
              <w:t>державну реєстрацію прав та їх обтяжень, а також документів, необхідних для її проведення</w:t>
            </w:r>
            <w:r>
              <w:rPr>
                <w:rFonts w:ascii="Times New Roman" w:hAnsi="Times New Roman" w:cs="Times New Roman"/>
                <w:sz w:val="24"/>
                <w:szCs w:val="24"/>
              </w:rPr>
              <w:t xml:space="preserve"> та оформлення результату надання адміністративної послуги, зокрема:</w:t>
            </w:r>
          </w:p>
        </w:tc>
        <w:tc>
          <w:tcPr>
            <w:tcW w:w="2126" w:type="dxa"/>
            <w:vMerge w:val="restart"/>
          </w:tcPr>
          <w:p w:rsidR="00184F5A" w:rsidRPr="002C59FE" w:rsidRDefault="00184F5A" w:rsidP="007558F7">
            <w:pPr>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p>
        </w:tc>
        <w:tc>
          <w:tcPr>
            <w:tcW w:w="2977" w:type="dxa"/>
            <w:vMerge w:val="restart"/>
          </w:tcPr>
          <w:p w:rsidR="00184F5A" w:rsidRPr="00CD27EF" w:rsidRDefault="00184F5A" w:rsidP="007558F7">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Строк </w:t>
            </w:r>
            <w:r w:rsidRPr="00500561">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повинен</w:t>
            </w:r>
            <w:r w:rsidRPr="00500561">
              <w:rPr>
                <w:rFonts w:ascii="Times New Roman" w:hAnsi="Times New Roman" w:cs="Times New Roman"/>
                <w:color w:val="000000"/>
                <w:sz w:val="24"/>
                <w:szCs w:val="24"/>
              </w:rPr>
              <w:t xml:space="preserve"> перевищу</w:t>
            </w:r>
            <w:r>
              <w:rPr>
                <w:rFonts w:ascii="Times New Roman" w:hAnsi="Times New Roman" w:cs="Times New Roman"/>
                <w:color w:val="000000"/>
                <w:sz w:val="24"/>
                <w:szCs w:val="24"/>
              </w:rPr>
              <w:t>вати</w:t>
            </w:r>
            <w:r w:rsidRPr="00500561">
              <w:rPr>
                <w:rFonts w:ascii="Times New Roman" w:hAnsi="Times New Roman" w:cs="Times New Roman"/>
                <w:color w:val="000000"/>
                <w:sz w:val="24"/>
                <w:szCs w:val="24"/>
              </w:rPr>
              <w:t xml:space="preserve"> 14</w:t>
            </w:r>
            <w:r>
              <w:rPr>
                <w:rFonts w:ascii="Times New Roman" w:hAnsi="Times New Roman" w:cs="Times New Roman"/>
                <w:color w:val="000000"/>
                <w:sz w:val="24"/>
                <w:szCs w:val="24"/>
              </w:rPr>
              <w:t> </w:t>
            </w:r>
            <w:r w:rsidRPr="00500561">
              <w:rPr>
                <w:rFonts w:ascii="Times New Roman" w:hAnsi="Times New Roman" w:cs="Times New Roman"/>
                <w:color w:val="000000"/>
                <w:sz w:val="24"/>
                <w:szCs w:val="24"/>
              </w:rPr>
              <w:t>робочих днів. У разі надходження заяви про державну реєстрацію обтяжень, іпотеки на майно, щодо якого в</w:t>
            </w:r>
            <w:r>
              <w:rPr>
                <w:rFonts w:ascii="Times New Roman" w:hAnsi="Times New Roman" w:cs="Times New Roman"/>
                <w:color w:val="000000"/>
                <w:sz w:val="24"/>
                <w:szCs w:val="24"/>
              </w:rPr>
              <w:t>ж</w:t>
            </w:r>
            <w:r w:rsidRPr="00500561">
              <w:rPr>
                <w:rFonts w:ascii="Times New Roman" w:hAnsi="Times New Roman" w:cs="Times New Roman"/>
                <w:color w:val="000000"/>
                <w:sz w:val="24"/>
                <w:szCs w:val="24"/>
              </w:rPr>
              <w:t xml:space="preserve">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 </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2.1.</w:t>
            </w:r>
          </w:p>
        </w:tc>
        <w:tc>
          <w:tcPr>
            <w:tcW w:w="5246" w:type="dxa"/>
          </w:tcPr>
          <w:p w:rsidR="00184F5A" w:rsidRPr="002C59FE" w:rsidRDefault="00184F5A" w:rsidP="007558F7">
            <w:pPr>
              <w:ind w:firstLine="176"/>
              <w:jc w:val="both"/>
              <w:rPr>
                <w:rFonts w:ascii="Times New Roman" w:hAnsi="Times New Roman" w:cs="Times New Roman"/>
                <w:b/>
                <w:sz w:val="24"/>
                <w:szCs w:val="24"/>
              </w:rPr>
            </w:pPr>
            <w:r w:rsidRPr="002C59FE">
              <w:rPr>
                <w:rFonts w:ascii="Times New Roman" w:hAnsi="Times New Roman" w:cs="Times New Roman"/>
                <w:sz w:val="24"/>
                <w:szCs w:val="24"/>
              </w:rPr>
              <w:t>розгляд заяви про державну реєстрацію прав та їх обтяжень та документів, необхідних для її проведення</w:t>
            </w:r>
            <w:r>
              <w:rPr>
                <w:rFonts w:ascii="Times New Roman" w:hAnsi="Times New Roman" w:cs="Times New Roman"/>
                <w:sz w:val="24"/>
                <w:szCs w:val="24"/>
              </w:rPr>
              <w:t xml:space="preserve">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126" w:type="dxa"/>
            <w:vMerge/>
          </w:tcPr>
          <w:p w:rsidR="00184F5A" w:rsidRPr="002C59FE" w:rsidRDefault="00184F5A" w:rsidP="007558F7">
            <w:pPr>
              <w:jc w:val="center"/>
              <w:rPr>
                <w:rFonts w:ascii="Times New Roman" w:hAnsi="Times New Roman" w:cs="Times New Roman"/>
                <w:b/>
                <w:sz w:val="24"/>
                <w:szCs w:val="24"/>
              </w:rPr>
            </w:pPr>
          </w:p>
        </w:tc>
        <w:tc>
          <w:tcPr>
            <w:tcW w:w="2977" w:type="dxa"/>
            <w:vMerge/>
          </w:tcPr>
          <w:p w:rsidR="00184F5A" w:rsidRPr="002C59FE" w:rsidRDefault="00184F5A" w:rsidP="007558F7">
            <w:pPr>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2.2.</w:t>
            </w:r>
          </w:p>
        </w:tc>
        <w:tc>
          <w:tcPr>
            <w:tcW w:w="5246" w:type="dxa"/>
          </w:tcPr>
          <w:p w:rsidR="00184F5A" w:rsidRPr="002E3633" w:rsidRDefault="00184F5A" w:rsidP="007558F7">
            <w:pPr>
              <w:tabs>
                <w:tab w:val="left" w:pos="4395"/>
              </w:tabs>
              <w:ind w:firstLine="176"/>
              <w:jc w:val="both"/>
              <w:rPr>
                <w:rFonts w:ascii="Times New Roman" w:hAnsi="Times New Roman" w:cs="Times New Roman"/>
                <w:sz w:val="24"/>
                <w:szCs w:val="24"/>
              </w:rPr>
            </w:pPr>
            <w:r w:rsidRPr="002C59FE">
              <w:rPr>
                <w:rFonts w:ascii="Times New Roman" w:hAnsi="Times New Roman" w:cs="Times New Roman"/>
                <w:sz w:val="24"/>
                <w:szCs w:val="24"/>
              </w:rPr>
              <w:t>прийняття рішення про державну реєстрацію прав та їх обтяжень</w:t>
            </w:r>
            <w:r>
              <w:rPr>
                <w:rFonts w:ascii="Times New Roman" w:hAnsi="Times New Roman" w:cs="Times New Roman"/>
                <w:sz w:val="24"/>
                <w:szCs w:val="24"/>
              </w:rPr>
              <w:t xml:space="preserve"> або про відмову у державній реєстрації прав та їх обтяжень</w:t>
            </w:r>
          </w:p>
        </w:tc>
        <w:tc>
          <w:tcPr>
            <w:tcW w:w="2126" w:type="dxa"/>
            <w:vMerge/>
          </w:tcPr>
          <w:p w:rsidR="00184F5A" w:rsidRPr="002C59FE" w:rsidRDefault="00184F5A" w:rsidP="007558F7">
            <w:pPr>
              <w:jc w:val="center"/>
              <w:rPr>
                <w:rFonts w:ascii="Times New Roman" w:hAnsi="Times New Roman" w:cs="Times New Roman"/>
                <w:b/>
                <w:sz w:val="24"/>
                <w:szCs w:val="24"/>
              </w:rPr>
            </w:pPr>
          </w:p>
        </w:tc>
        <w:tc>
          <w:tcPr>
            <w:tcW w:w="2977" w:type="dxa"/>
            <w:vMerge/>
          </w:tcPr>
          <w:p w:rsidR="00184F5A" w:rsidRPr="002C59FE" w:rsidRDefault="00184F5A" w:rsidP="007558F7">
            <w:pPr>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3.</w:t>
            </w:r>
          </w:p>
        </w:tc>
        <w:tc>
          <w:tcPr>
            <w:tcW w:w="5246" w:type="dxa"/>
          </w:tcPr>
          <w:p w:rsidR="00184F5A" w:rsidRPr="001B5552" w:rsidRDefault="00184F5A" w:rsidP="007558F7">
            <w:pPr>
              <w:tabs>
                <w:tab w:val="left" w:pos="4395"/>
              </w:tabs>
              <w:ind w:firstLine="176"/>
              <w:jc w:val="both"/>
              <w:rPr>
                <w:rFonts w:ascii="Times New Roman" w:hAnsi="Times New Roman" w:cs="Times New Roman"/>
                <w:sz w:val="24"/>
                <w:szCs w:val="24"/>
              </w:rPr>
            </w:pPr>
            <w:r>
              <w:rPr>
                <w:rFonts w:ascii="Times New Roman" w:hAnsi="Times New Roman" w:cs="Times New Roman"/>
                <w:sz w:val="24"/>
                <w:szCs w:val="24"/>
              </w:rPr>
              <w:t>В</w:t>
            </w:r>
            <w:r w:rsidRPr="002C59FE">
              <w:rPr>
                <w:rFonts w:ascii="Times New Roman" w:hAnsi="Times New Roman" w:cs="Times New Roman"/>
                <w:sz w:val="24"/>
                <w:szCs w:val="24"/>
              </w:rPr>
              <w:t xml:space="preserve">идача </w:t>
            </w:r>
            <w:r>
              <w:rPr>
                <w:rFonts w:ascii="Times New Roman" w:hAnsi="Times New Roman" w:cs="Times New Roman"/>
                <w:sz w:val="24"/>
                <w:szCs w:val="24"/>
              </w:rPr>
              <w:t xml:space="preserve">витягу </w:t>
            </w:r>
            <w:r w:rsidRPr="002C59FE">
              <w:rPr>
                <w:rFonts w:ascii="Times New Roman" w:hAnsi="Times New Roman" w:cs="Times New Roman"/>
                <w:sz w:val="24"/>
                <w:szCs w:val="24"/>
              </w:rPr>
              <w:t>з Державного реєстру речових прав на нерухоме майно</w:t>
            </w:r>
            <w:r>
              <w:rPr>
                <w:rFonts w:ascii="Times New Roman" w:hAnsi="Times New Roman" w:cs="Times New Roman"/>
                <w:sz w:val="24"/>
                <w:szCs w:val="24"/>
              </w:rPr>
              <w:t xml:space="preserve"> (у випадках, передбачених Законом України «Про державну реєстрацію речових прав на нерухоме майно та їх обтяжень» </w:t>
            </w:r>
            <w:r w:rsidRPr="002C59FE">
              <w:rPr>
                <w:rFonts w:ascii="Times New Roman" w:hAnsi="Times New Roman" w:cs="Times New Roman"/>
                <w:sz w:val="24"/>
                <w:szCs w:val="24"/>
              </w:rPr>
              <w:t>свідоцтва про право власності на нерухоме майно разом з витягом з Державного реєстру речових прав на нерухоме майно</w:t>
            </w:r>
            <w:r>
              <w:rPr>
                <w:rFonts w:ascii="Times New Roman" w:hAnsi="Times New Roman" w:cs="Times New Roman"/>
                <w:sz w:val="24"/>
                <w:szCs w:val="24"/>
              </w:rPr>
              <w:t>)</w:t>
            </w:r>
            <w:r w:rsidRPr="002C59FE">
              <w:rPr>
                <w:rFonts w:ascii="Times New Roman" w:hAnsi="Times New Roman" w:cs="Times New Roman"/>
                <w:sz w:val="24"/>
                <w:szCs w:val="24"/>
              </w:rPr>
              <w:t>.</w:t>
            </w:r>
          </w:p>
        </w:tc>
        <w:tc>
          <w:tcPr>
            <w:tcW w:w="2126"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2977" w:type="dxa"/>
          </w:tcPr>
          <w:p w:rsidR="00184F5A" w:rsidRPr="00DA1D0F" w:rsidRDefault="00184F5A" w:rsidP="007558F7">
            <w:pPr>
              <w:ind w:firstLine="176"/>
              <w:jc w:val="both"/>
              <w:rPr>
                <w:rFonts w:ascii="Times New Roman" w:hAnsi="Times New Roman" w:cs="Times New Roman"/>
                <w:sz w:val="24"/>
                <w:szCs w:val="24"/>
              </w:rPr>
            </w:pPr>
            <w:r w:rsidRPr="00DA1D0F">
              <w:rPr>
                <w:rFonts w:ascii="Times New Roman" w:hAnsi="Times New Roman" w:cs="Times New Roman"/>
                <w:sz w:val="24"/>
                <w:szCs w:val="24"/>
              </w:rPr>
              <w:t>В день прийняття рішення про державну реєстрацію прав та їх обтяжень</w:t>
            </w:r>
          </w:p>
        </w:tc>
      </w:tr>
    </w:tbl>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325335">
      <w:pPr>
        <w:spacing w:after="0" w:line="240" w:lineRule="auto"/>
        <w:jc w:val="both"/>
        <w:rPr>
          <w:rFonts w:ascii="Times New Roman" w:hAnsi="Times New Roman" w:cs="Times New Roman"/>
          <w:b/>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184F5A" w:rsidRPr="000F490E" w:rsidRDefault="00184F5A" w:rsidP="00184F5A">
      <w:pPr>
        <w:spacing w:after="0" w:line="240" w:lineRule="auto"/>
        <w:jc w:val="both"/>
        <w:rPr>
          <w:rFonts w:ascii="Times New Roman" w:hAnsi="Times New Roman" w:cs="Times New Roman"/>
          <w:i/>
          <w:sz w:val="26"/>
          <w:szCs w:val="26"/>
        </w:rPr>
      </w:pPr>
      <w:r w:rsidRPr="000F490E">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0F490E">
        <w:rPr>
          <w:rFonts w:ascii="Times New Roman" w:hAnsi="Times New Roman" w:cs="Times New Roman"/>
          <w:i/>
          <w:sz w:val="26"/>
          <w:szCs w:val="26"/>
        </w:rPr>
        <w:t>у разі, якщо штатною чисельністю органу державної реєстрації прав не передбачено посаду провідного спеціаліста.</w:t>
      </w:r>
    </w:p>
    <w:p w:rsidR="005832F8" w:rsidRDefault="005832F8" w:rsidP="00325335">
      <w:pPr>
        <w:spacing w:after="0" w:line="240" w:lineRule="auto"/>
        <w:jc w:val="right"/>
        <w:rPr>
          <w:rFonts w:ascii="Times New Roman" w:hAnsi="Times New Roman" w:cs="Times New Roman"/>
          <w:b/>
          <w:sz w:val="26"/>
          <w:szCs w:val="26"/>
        </w:rPr>
      </w:pP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lastRenderedPageBreak/>
        <w:t>ЗАТВЕРДЖУЮ</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Начальник Василівського</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районного управління </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юстиції Запорізької обл</w:t>
      </w:r>
      <w:r w:rsidR="008303AD">
        <w:rPr>
          <w:rFonts w:ascii="Times New Roman" w:hAnsi="Times New Roman" w:cs="Times New Roman"/>
          <w:b/>
          <w:sz w:val="26"/>
          <w:szCs w:val="26"/>
        </w:rPr>
        <w:t>а</w:t>
      </w:r>
      <w:r w:rsidRPr="00325335">
        <w:rPr>
          <w:rFonts w:ascii="Times New Roman" w:hAnsi="Times New Roman" w:cs="Times New Roman"/>
          <w:b/>
          <w:sz w:val="26"/>
          <w:szCs w:val="26"/>
        </w:rPr>
        <w:t>сті</w:t>
      </w:r>
    </w:p>
    <w:p w:rsidR="00AE2C53" w:rsidRDefault="00325335" w:rsidP="00325335">
      <w:pPr>
        <w:spacing w:after="0" w:line="240" w:lineRule="auto"/>
        <w:jc w:val="right"/>
        <w:rPr>
          <w:rFonts w:ascii="Times New Roman" w:hAnsi="Times New Roman" w:cs="Times New Roman"/>
          <w:b/>
          <w:sz w:val="26"/>
          <w:szCs w:val="26"/>
        </w:rPr>
      </w:pPr>
      <w:proofErr w:type="spellStart"/>
      <w:r w:rsidRPr="00325335">
        <w:rPr>
          <w:rFonts w:ascii="Times New Roman" w:hAnsi="Times New Roman" w:cs="Times New Roman"/>
          <w:b/>
          <w:sz w:val="26"/>
          <w:szCs w:val="26"/>
        </w:rPr>
        <w:t>Хамраєв</w:t>
      </w:r>
      <w:proofErr w:type="spellEnd"/>
      <w:r w:rsidRPr="00325335">
        <w:rPr>
          <w:rFonts w:ascii="Times New Roman" w:hAnsi="Times New Roman" w:cs="Times New Roman"/>
          <w:b/>
          <w:sz w:val="26"/>
          <w:szCs w:val="26"/>
        </w:rPr>
        <w:t xml:space="preserve"> А.Ю.</w:t>
      </w:r>
    </w:p>
    <w:p w:rsidR="00325335" w:rsidRDefault="00AE2C53"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r w:rsidR="00325335" w:rsidRPr="00325335">
        <w:rPr>
          <w:rFonts w:ascii="Times New Roman" w:hAnsi="Times New Roman" w:cs="Times New Roman"/>
          <w:b/>
          <w:sz w:val="26"/>
          <w:szCs w:val="26"/>
        </w:rPr>
        <w:t xml:space="preserve"> </w:t>
      </w:r>
    </w:p>
    <w:p w:rsidR="00184F5A" w:rsidRDefault="00184F5A"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ТЕХНОЛОГІЧНА КАРТКА</w:t>
      </w:r>
    </w:p>
    <w:p w:rsidR="00184F5A" w:rsidRPr="007A1AB3"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процесу надання адміністративної послуги</w:t>
      </w:r>
    </w:p>
    <w:p w:rsidR="00184F5A"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Pr="007A1AB3">
        <w:rPr>
          <w:rFonts w:ascii="Times New Roman" w:hAnsi="Times New Roman" w:cs="Times New Roman"/>
          <w:b/>
          <w:sz w:val="26"/>
          <w:szCs w:val="26"/>
        </w:rPr>
        <w:t>Де</w:t>
      </w:r>
      <w:r>
        <w:rPr>
          <w:rFonts w:ascii="Times New Roman" w:hAnsi="Times New Roman" w:cs="Times New Roman"/>
          <w:b/>
          <w:sz w:val="26"/>
          <w:szCs w:val="26"/>
        </w:rPr>
        <w:t xml:space="preserve">ржавна реєстрація </w:t>
      </w:r>
      <w:r w:rsidRPr="00DA1D0F">
        <w:rPr>
          <w:rFonts w:ascii="Times New Roman" w:hAnsi="Times New Roman" w:cs="Times New Roman"/>
          <w:b/>
          <w:sz w:val="26"/>
          <w:szCs w:val="26"/>
        </w:rPr>
        <w:t>іншого речового права на нерухоме майно, об</w:t>
      </w:r>
      <w:r>
        <w:rPr>
          <w:rFonts w:ascii="Times New Roman" w:hAnsi="Times New Roman" w:cs="Times New Roman"/>
          <w:b/>
          <w:sz w:val="26"/>
          <w:szCs w:val="26"/>
        </w:rPr>
        <w:t>тяження права на нерухоме майно»</w:t>
      </w:r>
    </w:p>
    <w:p w:rsidR="00184F5A" w:rsidRPr="00DA1D0F" w:rsidRDefault="00184F5A" w:rsidP="00184F5A">
      <w:pPr>
        <w:spacing w:after="0" w:line="240" w:lineRule="auto"/>
        <w:jc w:val="center"/>
        <w:rPr>
          <w:rFonts w:ascii="Times New Roman" w:hAnsi="Times New Roman" w:cs="Times New Roman"/>
          <w:b/>
          <w:sz w:val="10"/>
          <w:szCs w:val="10"/>
        </w:rPr>
      </w:pPr>
    </w:p>
    <w:tbl>
      <w:tblPr>
        <w:tblStyle w:val="a3"/>
        <w:tblW w:w="10774" w:type="dxa"/>
        <w:tblInd w:w="-743" w:type="dxa"/>
        <w:tblLayout w:type="fixed"/>
        <w:tblLook w:val="04A0" w:firstRow="1" w:lastRow="0" w:firstColumn="1" w:lastColumn="0" w:noHBand="0" w:noVBand="1"/>
      </w:tblPr>
      <w:tblGrid>
        <w:gridCol w:w="567"/>
        <w:gridCol w:w="5387"/>
        <w:gridCol w:w="2127"/>
        <w:gridCol w:w="2693"/>
      </w:tblGrid>
      <w:tr w:rsidR="00184F5A" w:rsidRPr="002C59FE" w:rsidTr="007558F7">
        <w:tc>
          <w:tcPr>
            <w:tcW w:w="567" w:type="dxa"/>
          </w:tcPr>
          <w:p w:rsidR="00184F5A" w:rsidRPr="002C59FE" w:rsidRDefault="00184F5A" w:rsidP="007558F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C59FE">
              <w:rPr>
                <w:rFonts w:ascii="Times New Roman" w:hAnsi="Times New Roman" w:cs="Times New Roman"/>
                <w:b/>
                <w:sz w:val="24"/>
                <w:szCs w:val="24"/>
              </w:rPr>
              <w:t>з/п</w:t>
            </w:r>
          </w:p>
        </w:tc>
        <w:tc>
          <w:tcPr>
            <w:tcW w:w="5387"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Етапи опрацювання звернення про надання адміністративної послуги</w:t>
            </w:r>
          </w:p>
        </w:tc>
        <w:tc>
          <w:tcPr>
            <w:tcW w:w="2127"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Відповідальна особа</w:t>
            </w:r>
          </w:p>
        </w:tc>
        <w:tc>
          <w:tcPr>
            <w:tcW w:w="2693"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Строки виконання етапів</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1.</w:t>
            </w:r>
          </w:p>
        </w:tc>
        <w:tc>
          <w:tcPr>
            <w:tcW w:w="5387" w:type="dxa"/>
          </w:tcPr>
          <w:p w:rsidR="00184F5A" w:rsidRPr="002C59FE" w:rsidRDefault="00184F5A" w:rsidP="007558F7">
            <w:pPr>
              <w:ind w:firstLine="176"/>
              <w:jc w:val="both"/>
              <w:rPr>
                <w:rFonts w:ascii="Times New Roman" w:hAnsi="Times New Roman" w:cs="Times New Roman"/>
                <w:b/>
                <w:sz w:val="24"/>
                <w:szCs w:val="24"/>
              </w:rPr>
            </w:pPr>
            <w:r>
              <w:rPr>
                <w:rFonts w:ascii="Times New Roman" w:hAnsi="Times New Roman" w:cs="Times New Roman"/>
                <w:sz w:val="24"/>
                <w:szCs w:val="24"/>
              </w:rPr>
              <w:t>П</w:t>
            </w:r>
            <w:r w:rsidRPr="002C59FE">
              <w:rPr>
                <w:rFonts w:ascii="Times New Roman" w:hAnsi="Times New Roman" w:cs="Times New Roman"/>
                <w:sz w:val="24"/>
                <w:szCs w:val="24"/>
              </w:rPr>
              <w:t>рийняття заяви про державну реєстрацію прав та їх обтяжень</w:t>
            </w:r>
            <w:r>
              <w:rPr>
                <w:rFonts w:ascii="Times New Roman" w:hAnsi="Times New Roman" w:cs="Times New Roman"/>
                <w:sz w:val="24"/>
                <w:szCs w:val="24"/>
              </w:rPr>
              <w:t xml:space="preserve">, </w:t>
            </w:r>
            <w:r w:rsidRPr="002C59FE">
              <w:rPr>
                <w:rFonts w:ascii="Times New Roman" w:hAnsi="Times New Roman" w:cs="Times New Roman"/>
                <w:sz w:val="24"/>
                <w:szCs w:val="24"/>
              </w:rPr>
              <w:t>а також документів, необхідних для її проведення</w:t>
            </w:r>
            <w:r>
              <w:rPr>
                <w:rFonts w:ascii="Times New Roman" w:hAnsi="Times New Roman" w:cs="Times New Roman"/>
                <w:sz w:val="24"/>
                <w:szCs w:val="24"/>
              </w:rPr>
              <w:t>, та реєстрація у базі даних про реєстрацію заяв і запитів.</w:t>
            </w:r>
          </w:p>
        </w:tc>
        <w:tc>
          <w:tcPr>
            <w:tcW w:w="2127"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2693" w:type="dxa"/>
          </w:tcPr>
          <w:p w:rsidR="00184F5A" w:rsidRPr="00DA1D0F" w:rsidRDefault="00184F5A" w:rsidP="007558F7">
            <w:pPr>
              <w:ind w:firstLine="173"/>
              <w:jc w:val="both"/>
              <w:rPr>
                <w:rFonts w:ascii="Times New Roman" w:hAnsi="Times New Roman" w:cs="Times New Roman"/>
                <w:sz w:val="24"/>
                <w:szCs w:val="24"/>
              </w:rPr>
            </w:pPr>
            <w:r w:rsidRPr="00DA1D0F">
              <w:rPr>
                <w:rFonts w:ascii="Times New Roman" w:hAnsi="Times New Roman" w:cs="Times New Roman"/>
                <w:sz w:val="24"/>
                <w:szCs w:val="24"/>
              </w:rPr>
              <w:t>В порядку черговості надходження</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w:t>
            </w:r>
          </w:p>
        </w:tc>
        <w:tc>
          <w:tcPr>
            <w:tcW w:w="5387" w:type="dxa"/>
          </w:tcPr>
          <w:p w:rsidR="00184F5A" w:rsidRPr="002C59FE" w:rsidRDefault="00184F5A" w:rsidP="007558F7">
            <w:pPr>
              <w:ind w:left="-57" w:right="-57" w:firstLine="176"/>
              <w:jc w:val="both"/>
              <w:rPr>
                <w:rFonts w:ascii="Times New Roman" w:hAnsi="Times New Roman" w:cs="Times New Roman"/>
                <w:sz w:val="24"/>
                <w:szCs w:val="24"/>
              </w:rPr>
            </w:pPr>
            <w:r>
              <w:rPr>
                <w:rFonts w:ascii="Times New Roman" w:hAnsi="Times New Roman" w:cs="Times New Roman"/>
                <w:sz w:val="24"/>
                <w:szCs w:val="24"/>
              </w:rPr>
              <w:t xml:space="preserve">Опрацювання заяви про </w:t>
            </w:r>
            <w:r w:rsidRPr="002C59FE">
              <w:rPr>
                <w:rFonts w:ascii="Times New Roman" w:hAnsi="Times New Roman" w:cs="Times New Roman"/>
                <w:sz w:val="24"/>
                <w:szCs w:val="24"/>
              </w:rPr>
              <w:t>державну реєстрацію прав та їх обтяжень, а також документів, необхідних для її проведення</w:t>
            </w:r>
            <w:r>
              <w:rPr>
                <w:rFonts w:ascii="Times New Roman" w:hAnsi="Times New Roman" w:cs="Times New Roman"/>
                <w:sz w:val="24"/>
                <w:szCs w:val="24"/>
              </w:rPr>
              <w:t xml:space="preserve"> та оформлення результату надання адміністративної послуги, зокрема:</w:t>
            </w:r>
          </w:p>
        </w:tc>
        <w:tc>
          <w:tcPr>
            <w:tcW w:w="2127" w:type="dxa"/>
            <w:vMerge w:val="restart"/>
          </w:tcPr>
          <w:p w:rsidR="00184F5A" w:rsidRPr="002C59FE" w:rsidRDefault="00184F5A" w:rsidP="007558F7">
            <w:pPr>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p>
        </w:tc>
        <w:tc>
          <w:tcPr>
            <w:tcW w:w="2693" w:type="dxa"/>
            <w:vMerge w:val="restart"/>
          </w:tcPr>
          <w:p w:rsidR="00184F5A" w:rsidRPr="00CD27EF" w:rsidRDefault="009E2785" w:rsidP="007558F7">
            <w:pPr>
              <w:ind w:firstLine="176"/>
              <w:jc w:val="both"/>
              <w:rPr>
                <w:rFonts w:ascii="Times New Roman" w:hAnsi="Times New Roman" w:cs="Times New Roman"/>
                <w:color w:val="000000"/>
                <w:sz w:val="24"/>
                <w:szCs w:val="24"/>
              </w:rPr>
            </w:pPr>
            <w:r w:rsidRPr="0010552B">
              <w:rPr>
                <w:rFonts w:ascii="Times New Roman" w:hAnsi="Times New Roman"/>
                <w:color w:val="000000"/>
                <w:sz w:val="24"/>
                <w:szCs w:val="24"/>
              </w:rPr>
              <w:t xml:space="preserve">Надається в строк, що не перевищує 14 робочих днів (щодо </w:t>
            </w:r>
            <w:r w:rsidRPr="0010552B">
              <w:rPr>
                <w:rFonts w:ascii="Times New Roman" w:hAnsi="Times New Roman"/>
                <w:color w:val="000000"/>
                <w:sz w:val="24"/>
                <w:szCs w:val="24"/>
                <w:lang w:eastAsia="uk-UA"/>
              </w:rPr>
              <w:t>державної реєстрації іншого речового права на нерухоме майно</w:t>
            </w:r>
            <w:r w:rsidRPr="0010552B">
              <w:rPr>
                <w:rFonts w:ascii="Times New Roman" w:hAnsi="Times New Roman"/>
                <w:color w:val="000000"/>
                <w:sz w:val="24"/>
                <w:szCs w:val="24"/>
              </w:rPr>
              <w:t xml:space="preserve">) та що не перевищує 1 робочого дня  (щодо державної реєстрації </w:t>
            </w:r>
            <w:r w:rsidRPr="0010552B">
              <w:rPr>
                <w:rFonts w:ascii="Times New Roman" w:hAnsi="Times New Roman"/>
                <w:color w:val="000000"/>
                <w:sz w:val="24"/>
                <w:szCs w:val="24"/>
                <w:lang w:eastAsia="uk-UA"/>
              </w:rPr>
              <w:t>обтяження права на нерухоме майно та державної реєстрації іпотеки)</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2.1.</w:t>
            </w:r>
          </w:p>
        </w:tc>
        <w:tc>
          <w:tcPr>
            <w:tcW w:w="5387" w:type="dxa"/>
          </w:tcPr>
          <w:p w:rsidR="00184F5A" w:rsidRPr="002C59FE" w:rsidRDefault="00184F5A" w:rsidP="007558F7">
            <w:pPr>
              <w:ind w:firstLine="176"/>
              <w:jc w:val="both"/>
              <w:rPr>
                <w:rFonts w:ascii="Times New Roman" w:hAnsi="Times New Roman" w:cs="Times New Roman"/>
                <w:b/>
                <w:sz w:val="24"/>
                <w:szCs w:val="24"/>
              </w:rPr>
            </w:pPr>
            <w:r w:rsidRPr="002C59FE">
              <w:rPr>
                <w:rFonts w:ascii="Times New Roman" w:hAnsi="Times New Roman" w:cs="Times New Roman"/>
                <w:sz w:val="24"/>
                <w:szCs w:val="24"/>
              </w:rPr>
              <w:t>розгляд заяви про державну реєстрацію прав та їх обтяжень та документів, необхідних для її проведення</w:t>
            </w:r>
            <w:r>
              <w:rPr>
                <w:rFonts w:ascii="Times New Roman" w:hAnsi="Times New Roman" w:cs="Times New Roman"/>
                <w:sz w:val="24"/>
                <w:szCs w:val="24"/>
              </w:rPr>
              <w:t xml:space="preserve">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127" w:type="dxa"/>
            <w:vMerge/>
          </w:tcPr>
          <w:p w:rsidR="00184F5A" w:rsidRPr="002C59FE" w:rsidRDefault="00184F5A" w:rsidP="007558F7">
            <w:pPr>
              <w:jc w:val="center"/>
              <w:rPr>
                <w:rFonts w:ascii="Times New Roman" w:hAnsi="Times New Roman" w:cs="Times New Roman"/>
                <w:b/>
                <w:sz w:val="24"/>
                <w:szCs w:val="24"/>
              </w:rPr>
            </w:pPr>
          </w:p>
        </w:tc>
        <w:tc>
          <w:tcPr>
            <w:tcW w:w="2693" w:type="dxa"/>
            <w:vMerge/>
          </w:tcPr>
          <w:p w:rsidR="00184F5A" w:rsidRPr="002C59FE" w:rsidRDefault="00184F5A" w:rsidP="007558F7">
            <w:pPr>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2.2.</w:t>
            </w:r>
          </w:p>
        </w:tc>
        <w:tc>
          <w:tcPr>
            <w:tcW w:w="5387" w:type="dxa"/>
          </w:tcPr>
          <w:p w:rsidR="00184F5A" w:rsidRPr="002E3633" w:rsidRDefault="00184F5A" w:rsidP="007558F7">
            <w:pPr>
              <w:tabs>
                <w:tab w:val="left" w:pos="4395"/>
              </w:tabs>
              <w:ind w:firstLine="176"/>
              <w:jc w:val="both"/>
              <w:rPr>
                <w:rFonts w:ascii="Times New Roman" w:hAnsi="Times New Roman" w:cs="Times New Roman"/>
                <w:sz w:val="24"/>
                <w:szCs w:val="24"/>
              </w:rPr>
            </w:pPr>
            <w:r w:rsidRPr="002C59FE">
              <w:rPr>
                <w:rFonts w:ascii="Times New Roman" w:hAnsi="Times New Roman" w:cs="Times New Roman"/>
                <w:sz w:val="24"/>
                <w:szCs w:val="24"/>
              </w:rPr>
              <w:t>прийняття рішення про державну реєстрацію прав та їх обтяжень</w:t>
            </w:r>
            <w:r>
              <w:rPr>
                <w:rFonts w:ascii="Times New Roman" w:hAnsi="Times New Roman" w:cs="Times New Roman"/>
                <w:sz w:val="24"/>
                <w:szCs w:val="24"/>
              </w:rPr>
              <w:t xml:space="preserve"> або про відмову у державній реєстрації прав та їх обтяжень</w:t>
            </w:r>
          </w:p>
        </w:tc>
        <w:tc>
          <w:tcPr>
            <w:tcW w:w="2127" w:type="dxa"/>
            <w:vMerge/>
          </w:tcPr>
          <w:p w:rsidR="00184F5A" w:rsidRPr="002C59FE" w:rsidRDefault="00184F5A" w:rsidP="007558F7">
            <w:pPr>
              <w:jc w:val="center"/>
              <w:rPr>
                <w:rFonts w:ascii="Times New Roman" w:hAnsi="Times New Roman" w:cs="Times New Roman"/>
                <w:b/>
                <w:sz w:val="24"/>
                <w:szCs w:val="24"/>
              </w:rPr>
            </w:pPr>
          </w:p>
        </w:tc>
        <w:tc>
          <w:tcPr>
            <w:tcW w:w="2693" w:type="dxa"/>
            <w:vMerge/>
          </w:tcPr>
          <w:p w:rsidR="00184F5A" w:rsidRPr="002C59FE" w:rsidRDefault="00184F5A" w:rsidP="007558F7">
            <w:pPr>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3.</w:t>
            </w:r>
          </w:p>
        </w:tc>
        <w:tc>
          <w:tcPr>
            <w:tcW w:w="5387" w:type="dxa"/>
          </w:tcPr>
          <w:p w:rsidR="00184F5A" w:rsidRPr="002C59FE" w:rsidRDefault="00184F5A" w:rsidP="007558F7">
            <w:pPr>
              <w:tabs>
                <w:tab w:val="left" w:pos="4395"/>
              </w:tabs>
              <w:ind w:firstLine="176"/>
              <w:jc w:val="both"/>
              <w:rPr>
                <w:rFonts w:ascii="Times New Roman" w:hAnsi="Times New Roman" w:cs="Times New Roman"/>
                <w:b/>
                <w:sz w:val="24"/>
                <w:szCs w:val="24"/>
              </w:rPr>
            </w:pPr>
            <w:r>
              <w:rPr>
                <w:rFonts w:ascii="Times New Roman" w:hAnsi="Times New Roman" w:cs="Times New Roman"/>
                <w:sz w:val="24"/>
                <w:szCs w:val="24"/>
              </w:rPr>
              <w:t>В</w:t>
            </w:r>
            <w:r w:rsidRPr="002C59FE">
              <w:rPr>
                <w:rFonts w:ascii="Times New Roman" w:hAnsi="Times New Roman" w:cs="Times New Roman"/>
                <w:sz w:val="24"/>
                <w:szCs w:val="24"/>
              </w:rPr>
              <w:t xml:space="preserve">идача </w:t>
            </w:r>
            <w:r>
              <w:rPr>
                <w:rFonts w:ascii="Times New Roman" w:hAnsi="Times New Roman" w:cs="Times New Roman"/>
                <w:sz w:val="24"/>
                <w:szCs w:val="24"/>
              </w:rPr>
              <w:t xml:space="preserve">витягу </w:t>
            </w:r>
            <w:r w:rsidRPr="002C59FE">
              <w:rPr>
                <w:rFonts w:ascii="Times New Roman" w:hAnsi="Times New Roman" w:cs="Times New Roman"/>
                <w:sz w:val="24"/>
                <w:szCs w:val="24"/>
              </w:rPr>
              <w:t>з Державного реєстру речових прав на нерухоме майно</w:t>
            </w:r>
            <w:r>
              <w:rPr>
                <w:rFonts w:ascii="Times New Roman" w:hAnsi="Times New Roman" w:cs="Times New Roman"/>
                <w:sz w:val="24"/>
                <w:szCs w:val="24"/>
              </w:rPr>
              <w:t>.</w:t>
            </w:r>
          </w:p>
        </w:tc>
        <w:tc>
          <w:tcPr>
            <w:tcW w:w="2127"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2693" w:type="dxa"/>
          </w:tcPr>
          <w:p w:rsidR="00184F5A" w:rsidRPr="00DA1D0F" w:rsidRDefault="00184F5A" w:rsidP="007558F7">
            <w:pPr>
              <w:ind w:firstLine="176"/>
              <w:jc w:val="both"/>
              <w:rPr>
                <w:rFonts w:ascii="Times New Roman" w:hAnsi="Times New Roman" w:cs="Times New Roman"/>
                <w:sz w:val="24"/>
                <w:szCs w:val="24"/>
              </w:rPr>
            </w:pPr>
            <w:r w:rsidRPr="00DA1D0F">
              <w:rPr>
                <w:rFonts w:ascii="Times New Roman" w:hAnsi="Times New Roman" w:cs="Times New Roman"/>
                <w:sz w:val="24"/>
                <w:szCs w:val="24"/>
              </w:rPr>
              <w:t>В день прийняття рішення про державну реєстрацію прав та їх обтяжень</w:t>
            </w:r>
          </w:p>
        </w:tc>
      </w:tr>
    </w:tbl>
    <w:p w:rsidR="00184F5A" w:rsidRPr="000F490E" w:rsidRDefault="00184F5A" w:rsidP="00184F5A">
      <w:pPr>
        <w:spacing w:after="0" w:line="240" w:lineRule="auto"/>
        <w:jc w:val="center"/>
        <w:rPr>
          <w:rFonts w:ascii="Times New Roman" w:hAnsi="Times New Roman" w:cs="Times New Roman"/>
          <w:b/>
          <w:sz w:val="10"/>
          <w:szCs w:val="10"/>
        </w:rPr>
      </w:pPr>
    </w:p>
    <w:p w:rsidR="00184F5A" w:rsidRPr="000F490E" w:rsidRDefault="00184F5A" w:rsidP="00184F5A">
      <w:pPr>
        <w:spacing w:after="0" w:line="240" w:lineRule="auto"/>
        <w:jc w:val="both"/>
        <w:rPr>
          <w:rFonts w:ascii="Times New Roman" w:hAnsi="Times New Roman" w:cs="Times New Roman"/>
          <w:i/>
          <w:sz w:val="10"/>
          <w:szCs w:val="10"/>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184F5A" w:rsidRDefault="00184F5A" w:rsidP="00184F5A">
      <w:pPr>
        <w:spacing w:after="0" w:line="240" w:lineRule="auto"/>
        <w:jc w:val="both"/>
        <w:rPr>
          <w:rFonts w:ascii="Times New Roman" w:hAnsi="Times New Roman" w:cs="Times New Roman"/>
          <w:i/>
          <w:sz w:val="26"/>
          <w:szCs w:val="26"/>
        </w:rPr>
      </w:pPr>
      <w:r w:rsidRPr="000F490E">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0F490E">
        <w:rPr>
          <w:rFonts w:ascii="Times New Roman" w:hAnsi="Times New Roman" w:cs="Times New Roman"/>
          <w:i/>
          <w:sz w:val="26"/>
          <w:szCs w:val="26"/>
        </w:rPr>
        <w:t>у разі, якщо штатною чисельністю органу державної реєстрації прав не передбачено посаду провідного спеціаліста.</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lastRenderedPageBreak/>
        <w:t>ЗАТВЕРДЖУЮ</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Начальник Василівського</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районного управління </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юстиції Запорізької обл</w:t>
      </w:r>
      <w:r w:rsidR="008303AD">
        <w:rPr>
          <w:rFonts w:ascii="Times New Roman" w:hAnsi="Times New Roman" w:cs="Times New Roman"/>
          <w:b/>
          <w:sz w:val="26"/>
          <w:szCs w:val="26"/>
        </w:rPr>
        <w:t>а</w:t>
      </w:r>
      <w:r w:rsidRPr="00325335">
        <w:rPr>
          <w:rFonts w:ascii="Times New Roman" w:hAnsi="Times New Roman" w:cs="Times New Roman"/>
          <w:b/>
          <w:sz w:val="26"/>
          <w:szCs w:val="26"/>
        </w:rPr>
        <w:t>сті</w:t>
      </w:r>
    </w:p>
    <w:p w:rsid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Хамраєв А.Ю. </w:t>
      </w:r>
    </w:p>
    <w:p w:rsidR="008B055B" w:rsidRDefault="008B055B"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p>
    <w:p w:rsidR="00184F5A" w:rsidRDefault="00184F5A"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ТЕХНОЛОГІЧНА КАРТКА</w:t>
      </w:r>
    </w:p>
    <w:p w:rsidR="00184F5A" w:rsidRPr="007A1AB3"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процесу надання адміністративної послуги</w:t>
      </w:r>
    </w:p>
    <w:p w:rsidR="00184F5A"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«Взяття на облік безхазяйного нерухомого майна»</w:t>
      </w:r>
    </w:p>
    <w:p w:rsidR="00184F5A" w:rsidRPr="00DA1D0F" w:rsidRDefault="00184F5A" w:rsidP="00184F5A">
      <w:pPr>
        <w:spacing w:after="0" w:line="240" w:lineRule="auto"/>
        <w:jc w:val="center"/>
        <w:rPr>
          <w:rFonts w:ascii="Times New Roman" w:hAnsi="Times New Roman" w:cs="Times New Roman"/>
          <w:b/>
          <w:sz w:val="10"/>
          <w:szCs w:val="10"/>
        </w:rPr>
      </w:pPr>
    </w:p>
    <w:tbl>
      <w:tblPr>
        <w:tblStyle w:val="a3"/>
        <w:tblW w:w="10487" w:type="dxa"/>
        <w:tblInd w:w="-601" w:type="dxa"/>
        <w:tblLayout w:type="fixed"/>
        <w:tblLook w:val="04A0" w:firstRow="1" w:lastRow="0" w:firstColumn="1" w:lastColumn="0" w:noHBand="0" w:noVBand="1"/>
      </w:tblPr>
      <w:tblGrid>
        <w:gridCol w:w="567"/>
        <w:gridCol w:w="4678"/>
        <w:gridCol w:w="1843"/>
        <w:gridCol w:w="3399"/>
      </w:tblGrid>
      <w:tr w:rsidR="00184F5A" w:rsidRPr="002C59FE" w:rsidTr="007558F7">
        <w:tc>
          <w:tcPr>
            <w:tcW w:w="567" w:type="dxa"/>
          </w:tcPr>
          <w:p w:rsidR="00184F5A" w:rsidRPr="002C59FE" w:rsidRDefault="00184F5A" w:rsidP="007558F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C59FE">
              <w:rPr>
                <w:rFonts w:ascii="Times New Roman" w:hAnsi="Times New Roman" w:cs="Times New Roman"/>
                <w:b/>
                <w:sz w:val="24"/>
                <w:szCs w:val="24"/>
              </w:rPr>
              <w:t>з/п</w:t>
            </w:r>
          </w:p>
        </w:tc>
        <w:tc>
          <w:tcPr>
            <w:tcW w:w="4678"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Етапи опрацювання звернення про надання адміністративної послуги</w:t>
            </w:r>
          </w:p>
        </w:tc>
        <w:tc>
          <w:tcPr>
            <w:tcW w:w="1843"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Відповідальна особа</w:t>
            </w:r>
          </w:p>
        </w:tc>
        <w:tc>
          <w:tcPr>
            <w:tcW w:w="3399"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Строки виконання етапів</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1.</w:t>
            </w:r>
          </w:p>
        </w:tc>
        <w:tc>
          <w:tcPr>
            <w:tcW w:w="4678" w:type="dxa"/>
          </w:tcPr>
          <w:p w:rsidR="00184F5A" w:rsidRPr="002C59FE" w:rsidRDefault="00184F5A" w:rsidP="007558F7">
            <w:pPr>
              <w:ind w:firstLine="176"/>
              <w:jc w:val="both"/>
              <w:rPr>
                <w:rFonts w:ascii="Times New Roman" w:hAnsi="Times New Roman" w:cs="Times New Roman"/>
                <w:b/>
                <w:sz w:val="24"/>
                <w:szCs w:val="24"/>
              </w:rPr>
            </w:pPr>
            <w:r>
              <w:rPr>
                <w:rFonts w:ascii="Times New Roman" w:hAnsi="Times New Roman" w:cs="Times New Roman"/>
                <w:sz w:val="24"/>
                <w:szCs w:val="24"/>
              </w:rPr>
              <w:t>П</w:t>
            </w:r>
            <w:r w:rsidRPr="002C59FE">
              <w:rPr>
                <w:rFonts w:ascii="Times New Roman" w:hAnsi="Times New Roman" w:cs="Times New Roman"/>
                <w:sz w:val="24"/>
                <w:szCs w:val="24"/>
              </w:rPr>
              <w:t xml:space="preserve">рийняття заяви про </w:t>
            </w:r>
            <w:r>
              <w:rPr>
                <w:rFonts w:ascii="Times New Roman" w:hAnsi="Times New Roman" w:cs="Times New Roman"/>
                <w:sz w:val="24"/>
                <w:szCs w:val="24"/>
              </w:rPr>
              <w:t xml:space="preserve">взяття на  облік безхазяйного нерухомого майна, </w:t>
            </w:r>
            <w:r w:rsidRPr="002C59FE">
              <w:rPr>
                <w:rFonts w:ascii="Times New Roman" w:hAnsi="Times New Roman" w:cs="Times New Roman"/>
                <w:sz w:val="24"/>
                <w:szCs w:val="24"/>
              </w:rPr>
              <w:t>а також документів, необхідних для її проведення</w:t>
            </w:r>
            <w:r>
              <w:rPr>
                <w:rFonts w:ascii="Times New Roman" w:hAnsi="Times New Roman" w:cs="Times New Roman"/>
                <w:sz w:val="24"/>
                <w:szCs w:val="24"/>
              </w:rPr>
              <w:t>, та реєстрація у базі даних про реєстрацію заяв і запитів.</w:t>
            </w:r>
          </w:p>
        </w:tc>
        <w:tc>
          <w:tcPr>
            <w:tcW w:w="1843"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3399" w:type="dxa"/>
          </w:tcPr>
          <w:p w:rsidR="00184F5A" w:rsidRPr="00DA1D0F" w:rsidRDefault="00184F5A" w:rsidP="007558F7">
            <w:pPr>
              <w:jc w:val="both"/>
              <w:rPr>
                <w:rFonts w:ascii="Times New Roman" w:hAnsi="Times New Roman" w:cs="Times New Roman"/>
                <w:sz w:val="24"/>
                <w:szCs w:val="24"/>
              </w:rPr>
            </w:pPr>
            <w:r w:rsidRPr="00DA1D0F">
              <w:rPr>
                <w:rFonts w:ascii="Times New Roman" w:hAnsi="Times New Roman" w:cs="Times New Roman"/>
                <w:sz w:val="24"/>
                <w:szCs w:val="24"/>
              </w:rPr>
              <w:t>В порядку черговості надходження</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w:t>
            </w:r>
          </w:p>
        </w:tc>
        <w:tc>
          <w:tcPr>
            <w:tcW w:w="4678" w:type="dxa"/>
          </w:tcPr>
          <w:p w:rsidR="00184F5A" w:rsidRPr="002C59FE" w:rsidRDefault="00184F5A" w:rsidP="007558F7">
            <w:pPr>
              <w:ind w:left="-57" w:right="-57" w:firstLine="176"/>
              <w:jc w:val="both"/>
              <w:rPr>
                <w:rFonts w:ascii="Times New Roman" w:hAnsi="Times New Roman" w:cs="Times New Roman"/>
                <w:sz w:val="24"/>
                <w:szCs w:val="24"/>
              </w:rPr>
            </w:pPr>
            <w:r>
              <w:rPr>
                <w:rFonts w:ascii="Times New Roman" w:hAnsi="Times New Roman" w:cs="Times New Roman"/>
                <w:sz w:val="24"/>
                <w:szCs w:val="24"/>
              </w:rPr>
              <w:t xml:space="preserve">Опрацювання заяви </w:t>
            </w:r>
            <w:r w:rsidRPr="002C59FE">
              <w:rPr>
                <w:rFonts w:ascii="Times New Roman" w:hAnsi="Times New Roman" w:cs="Times New Roman"/>
                <w:sz w:val="24"/>
                <w:szCs w:val="24"/>
              </w:rPr>
              <w:t xml:space="preserve">про </w:t>
            </w:r>
            <w:r>
              <w:rPr>
                <w:rFonts w:ascii="Times New Roman" w:hAnsi="Times New Roman" w:cs="Times New Roman"/>
                <w:sz w:val="24"/>
                <w:szCs w:val="24"/>
              </w:rPr>
              <w:t>взяття на  облік безхазяйного нерухомого майна</w:t>
            </w:r>
            <w:r w:rsidRPr="002C59FE">
              <w:rPr>
                <w:rFonts w:ascii="Times New Roman" w:hAnsi="Times New Roman" w:cs="Times New Roman"/>
                <w:sz w:val="24"/>
                <w:szCs w:val="24"/>
              </w:rPr>
              <w:t>, а також документів, необхідних для її проведення</w:t>
            </w:r>
            <w:r>
              <w:rPr>
                <w:rFonts w:ascii="Times New Roman" w:hAnsi="Times New Roman" w:cs="Times New Roman"/>
                <w:sz w:val="24"/>
                <w:szCs w:val="24"/>
              </w:rPr>
              <w:t xml:space="preserve"> та оформлення результату надання адміністративної послуги, зокрема:</w:t>
            </w:r>
          </w:p>
        </w:tc>
        <w:tc>
          <w:tcPr>
            <w:tcW w:w="1843" w:type="dxa"/>
            <w:vMerge w:val="restart"/>
          </w:tcPr>
          <w:p w:rsidR="00184F5A" w:rsidRPr="002C59FE" w:rsidRDefault="00184F5A" w:rsidP="007558F7">
            <w:pPr>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p>
        </w:tc>
        <w:tc>
          <w:tcPr>
            <w:tcW w:w="3399" w:type="dxa"/>
            <w:vMerge w:val="restart"/>
          </w:tcPr>
          <w:p w:rsidR="00184F5A" w:rsidRPr="00CD27EF" w:rsidRDefault="00184F5A" w:rsidP="007558F7">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У день прийняття заяви</w:t>
            </w:r>
            <w:r w:rsidRPr="002A45BE">
              <w:rPr>
                <w:rFonts w:ascii="Times New Roman" w:hAnsi="Times New Roman" w:cs="Times New Roman"/>
                <w:color w:val="000000"/>
                <w:sz w:val="24"/>
                <w:szCs w:val="24"/>
              </w:rPr>
              <w:t xml:space="preserve">  </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2.1.</w:t>
            </w:r>
          </w:p>
        </w:tc>
        <w:tc>
          <w:tcPr>
            <w:tcW w:w="4678" w:type="dxa"/>
          </w:tcPr>
          <w:p w:rsidR="00184F5A" w:rsidRPr="002C59FE" w:rsidRDefault="00184F5A" w:rsidP="007558F7">
            <w:pPr>
              <w:ind w:firstLine="176"/>
              <w:jc w:val="both"/>
              <w:rPr>
                <w:rFonts w:ascii="Times New Roman" w:hAnsi="Times New Roman" w:cs="Times New Roman"/>
                <w:b/>
                <w:sz w:val="24"/>
                <w:szCs w:val="24"/>
              </w:rPr>
            </w:pPr>
            <w:r w:rsidRPr="002C59FE">
              <w:rPr>
                <w:rFonts w:ascii="Times New Roman" w:hAnsi="Times New Roman" w:cs="Times New Roman"/>
                <w:sz w:val="24"/>
                <w:szCs w:val="24"/>
              </w:rPr>
              <w:t xml:space="preserve">розгляд заяви про </w:t>
            </w:r>
            <w:r>
              <w:rPr>
                <w:rFonts w:ascii="Times New Roman" w:hAnsi="Times New Roman" w:cs="Times New Roman"/>
                <w:sz w:val="24"/>
                <w:szCs w:val="24"/>
              </w:rPr>
              <w:t>взяття на  облік безхазяйного нерухомого майна</w:t>
            </w:r>
            <w:r w:rsidRPr="002C59FE">
              <w:rPr>
                <w:rFonts w:ascii="Times New Roman" w:hAnsi="Times New Roman" w:cs="Times New Roman"/>
                <w:sz w:val="24"/>
                <w:szCs w:val="24"/>
              </w:rPr>
              <w:t xml:space="preserve"> та документів, необхідних для її проведення</w:t>
            </w:r>
          </w:p>
        </w:tc>
        <w:tc>
          <w:tcPr>
            <w:tcW w:w="1843" w:type="dxa"/>
            <w:vMerge/>
          </w:tcPr>
          <w:p w:rsidR="00184F5A" w:rsidRPr="002C59FE" w:rsidRDefault="00184F5A" w:rsidP="007558F7">
            <w:pPr>
              <w:jc w:val="center"/>
              <w:rPr>
                <w:rFonts w:ascii="Times New Roman" w:hAnsi="Times New Roman" w:cs="Times New Roman"/>
                <w:b/>
                <w:sz w:val="24"/>
                <w:szCs w:val="24"/>
              </w:rPr>
            </w:pPr>
          </w:p>
        </w:tc>
        <w:tc>
          <w:tcPr>
            <w:tcW w:w="3399" w:type="dxa"/>
            <w:vMerge/>
          </w:tcPr>
          <w:p w:rsidR="00184F5A" w:rsidRPr="002C59FE" w:rsidRDefault="00184F5A" w:rsidP="007558F7">
            <w:pPr>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2.2.</w:t>
            </w:r>
          </w:p>
        </w:tc>
        <w:tc>
          <w:tcPr>
            <w:tcW w:w="4678" w:type="dxa"/>
          </w:tcPr>
          <w:p w:rsidR="00184F5A" w:rsidRPr="002E3633" w:rsidRDefault="00184F5A" w:rsidP="007558F7">
            <w:pPr>
              <w:tabs>
                <w:tab w:val="left" w:pos="4395"/>
              </w:tabs>
              <w:ind w:firstLine="176"/>
              <w:jc w:val="both"/>
              <w:rPr>
                <w:rFonts w:ascii="Times New Roman" w:hAnsi="Times New Roman" w:cs="Times New Roman"/>
                <w:sz w:val="24"/>
                <w:szCs w:val="24"/>
              </w:rPr>
            </w:pPr>
            <w:r w:rsidRPr="002C59FE">
              <w:rPr>
                <w:rFonts w:ascii="Times New Roman" w:hAnsi="Times New Roman" w:cs="Times New Roman"/>
                <w:sz w:val="24"/>
                <w:szCs w:val="24"/>
              </w:rPr>
              <w:t xml:space="preserve">прийняття рішення про </w:t>
            </w:r>
            <w:r>
              <w:rPr>
                <w:rFonts w:ascii="Times New Roman" w:hAnsi="Times New Roman" w:cs="Times New Roman"/>
                <w:sz w:val="24"/>
                <w:szCs w:val="24"/>
              </w:rPr>
              <w:t>взяття на  облік безхазяйного нерухомого майна</w:t>
            </w:r>
            <w:r w:rsidRPr="002C59FE">
              <w:rPr>
                <w:rFonts w:ascii="Times New Roman" w:hAnsi="Times New Roman" w:cs="Times New Roman"/>
                <w:sz w:val="24"/>
                <w:szCs w:val="24"/>
              </w:rPr>
              <w:t xml:space="preserve"> </w:t>
            </w:r>
            <w:r>
              <w:rPr>
                <w:rFonts w:ascii="Times New Roman" w:hAnsi="Times New Roman" w:cs="Times New Roman"/>
                <w:sz w:val="24"/>
                <w:szCs w:val="24"/>
              </w:rPr>
              <w:t>або  про відмову у</w:t>
            </w:r>
            <w:r w:rsidRPr="002C59FE">
              <w:rPr>
                <w:rFonts w:ascii="Times New Roman" w:hAnsi="Times New Roman" w:cs="Times New Roman"/>
                <w:sz w:val="24"/>
                <w:szCs w:val="24"/>
              </w:rPr>
              <w:t xml:space="preserve"> </w:t>
            </w:r>
            <w:r>
              <w:rPr>
                <w:rFonts w:ascii="Times New Roman" w:hAnsi="Times New Roman" w:cs="Times New Roman"/>
                <w:sz w:val="24"/>
                <w:szCs w:val="24"/>
              </w:rPr>
              <w:t>взятті на  облік безхазяйного нерухомого майна</w:t>
            </w:r>
          </w:p>
        </w:tc>
        <w:tc>
          <w:tcPr>
            <w:tcW w:w="1843" w:type="dxa"/>
            <w:vMerge/>
          </w:tcPr>
          <w:p w:rsidR="00184F5A" w:rsidRPr="002C59FE" w:rsidRDefault="00184F5A" w:rsidP="007558F7">
            <w:pPr>
              <w:jc w:val="center"/>
              <w:rPr>
                <w:rFonts w:ascii="Times New Roman" w:hAnsi="Times New Roman" w:cs="Times New Roman"/>
                <w:b/>
                <w:sz w:val="24"/>
                <w:szCs w:val="24"/>
              </w:rPr>
            </w:pPr>
          </w:p>
        </w:tc>
        <w:tc>
          <w:tcPr>
            <w:tcW w:w="3399" w:type="dxa"/>
            <w:vMerge/>
          </w:tcPr>
          <w:p w:rsidR="00184F5A" w:rsidRPr="002C59FE" w:rsidRDefault="00184F5A" w:rsidP="007558F7">
            <w:pPr>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3.</w:t>
            </w:r>
          </w:p>
        </w:tc>
        <w:tc>
          <w:tcPr>
            <w:tcW w:w="4678" w:type="dxa"/>
          </w:tcPr>
          <w:p w:rsidR="00184F5A" w:rsidRPr="002C59FE" w:rsidRDefault="00184F5A" w:rsidP="007558F7">
            <w:pPr>
              <w:tabs>
                <w:tab w:val="left" w:pos="4395"/>
              </w:tabs>
              <w:ind w:firstLine="176"/>
              <w:jc w:val="both"/>
              <w:rPr>
                <w:rFonts w:ascii="Times New Roman" w:hAnsi="Times New Roman" w:cs="Times New Roman"/>
                <w:b/>
                <w:sz w:val="24"/>
                <w:szCs w:val="24"/>
              </w:rPr>
            </w:pPr>
            <w:r>
              <w:rPr>
                <w:rFonts w:ascii="Times New Roman" w:hAnsi="Times New Roman" w:cs="Times New Roman"/>
                <w:sz w:val="24"/>
                <w:szCs w:val="24"/>
              </w:rPr>
              <w:t>В</w:t>
            </w:r>
            <w:r w:rsidRPr="002C59FE">
              <w:rPr>
                <w:rFonts w:ascii="Times New Roman" w:hAnsi="Times New Roman" w:cs="Times New Roman"/>
                <w:sz w:val="24"/>
                <w:szCs w:val="24"/>
              </w:rPr>
              <w:t xml:space="preserve">идача </w:t>
            </w:r>
            <w:r>
              <w:rPr>
                <w:rFonts w:ascii="Times New Roman" w:hAnsi="Times New Roman" w:cs="Times New Roman"/>
                <w:sz w:val="24"/>
                <w:szCs w:val="24"/>
              </w:rPr>
              <w:t xml:space="preserve">витягу </w:t>
            </w:r>
            <w:r w:rsidRPr="002C59FE">
              <w:rPr>
                <w:rFonts w:ascii="Times New Roman" w:hAnsi="Times New Roman" w:cs="Times New Roman"/>
                <w:sz w:val="24"/>
                <w:szCs w:val="24"/>
              </w:rPr>
              <w:t>з Державного реєстру речових прав на нерухоме майно</w:t>
            </w:r>
            <w:r>
              <w:rPr>
                <w:rFonts w:ascii="Times New Roman" w:hAnsi="Times New Roman" w:cs="Times New Roman"/>
                <w:sz w:val="24"/>
                <w:szCs w:val="24"/>
              </w:rPr>
              <w:t>.</w:t>
            </w:r>
          </w:p>
        </w:tc>
        <w:tc>
          <w:tcPr>
            <w:tcW w:w="1843"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3399" w:type="dxa"/>
          </w:tcPr>
          <w:p w:rsidR="00184F5A" w:rsidRPr="00DA1D0F" w:rsidRDefault="00184F5A" w:rsidP="007558F7">
            <w:pPr>
              <w:ind w:firstLine="176"/>
              <w:jc w:val="both"/>
              <w:rPr>
                <w:rFonts w:ascii="Times New Roman" w:hAnsi="Times New Roman" w:cs="Times New Roman"/>
                <w:sz w:val="24"/>
                <w:szCs w:val="24"/>
              </w:rPr>
            </w:pPr>
            <w:r w:rsidRPr="00DA1D0F">
              <w:rPr>
                <w:rFonts w:ascii="Times New Roman" w:hAnsi="Times New Roman" w:cs="Times New Roman"/>
                <w:sz w:val="24"/>
                <w:szCs w:val="24"/>
              </w:rPr>
              <w:t>В день прийняття рішення про державну реєстрацію прав та їх обтяжень</w:t>
            </w:r>
          </w:p>
        </w:tc>
      </w:tr>
    </w:tbl>
    <w:p w:rsidR="00184F5A" w:rsidRDefault="00184F5A" w:rsidP="00184F5A">
      <w:pPr>
        <w:spacing w:after="0" w:line="240" w:lineRule="auto"/>
        <w:jc w:val="center"/>
        <w:rPr>
          <w:rFonts w:ascii="Times New Roman" w:hAnsi="Times New Roman" w:cs="Times New Roman"/>
          <w:b/>
          <w:sz w:val="26"/>
          <w:szCs w:val="26"/>
        </w:rPr>
      </w:pPr>
    </w:p>
    <w:p w:rsidR="00184F5A" w:rsidRPr="00DA1D0F" w:rsidRDefault="00184F5A" w:rsidP="00184F5A">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both"/>
        <w:rPr>
          <w:rFonts w:ascii="Times New Roman" w:hAnsi="Times New Roman" w:cs="Times New Roman"/>
          <w:i/>
          <w:sz w:val="26"/>
          <w:szCs w:val="26"/>
        </w:rPr>
      </w:pPr>
      <w:r w:rsidRPr="000F490E">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0F490E">
        <w:rPr>
          <w:rFonts w:ascii="Times New Roman" w:hAnsi="Times New Roman" w:cs="Times New Roman"/>
          <w:i/>
          <w:sz w:val="26"/>
          <w:szCs w:val="26"/>
        </w:rPr>
        <w:t>у разі, якщо штатною чисельністю органу державної реєстрації прав не передбачено посаду провідного спеціаліста.</w:t>
      </w:r>
    </w:p>
    <w:p w:rsidR="00184F5A" w:rsidRDefault="00184F5A" w:rsidP="00184F5A">
      <w:pPr>
        <w:spacing w:after="0" w:line="240" w:lineRule="auto"/>
        <w:jc w:val="both"/>
        <w:rPr>
          <w:rFonts w:ascii="Times New Roman" w:hAnsi="Times New Roman" w:cs="Times New Roman"/>
          <w:i/>
          <w:sz w:val="26"/>
          <w:szCs w:val="26"/>
        </w:rPr>
      </w:pPr>
    </w:p>
    <w:p w:rsidR="00703F8C" w:rsidRDefault="00703F8C" w:rsidP="00184F5A">
      <w:pPr>
        <w:spacing w:after="0" w:line="240" w:lineRule="auto"/>
        <w:jc w:val="both"/>
        <w:rPr>
          <w:rFonts w:ascii="Times New Roman" w:hAnsi="Times New Roman" w:cs="Times New Roman"/>
          <w:i/>
          <w:sz w:val="26"/>
          <w:szCs w:val="26"/>
        </w:rPr>
      </w:pPr>
    </w:p>
    <w:p w:rsidR="00184F5A" w:rsidRDefault="00184F5A" w:rsidP="00184F5A">
      <w:pPr>
        <w:spacing w:after="0" w:line="240" w:lineRule="auto"/>
        <w:jc w:val="both"/>
        <w:rPr>
          <w:rFonts w:ascii="Times New Roman" w:hAnsi="Times New Roman" w:cs="Times New Roman"/>
          <w:i/>
          <w:sz w:val="26"/>
          <w:szCs w:val="26"/>
        </w:rPr>
      </w:pP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lastRenderedPageBreak/>
        <w:t>ЗАТВЕРДЖУЮ</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Начальник Василівського</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районного управління </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юстиції Запорізької обл</w:t>
      </w:r>
      <w:r w:rsidR="008303AD">
        <w:rPr>
          <w:rFonts w:ascii="Times New Roman" w:hAnsi="Times New Roman" w:cs="Times New Roman"/>
          <w:b/>
          <w:sz w:val="26"/>
          <w:szCs w:val="26"/>
        </w:rPr>
        <w:t>а</w:t>
      </w:r>
      <w:r w:rsidRPr="00325335">
        <w:rPr>
          <w:rFonts w:ascii="Times New Roman" w:hAnsi="Times New Roman" w:cs="Times New Roman"/>
          <w:b/>
          <w:sz w:val="26"/>
          <w:szCs w:val="26"/>
        </w:rPr>
        <w:t>сті</w:t>
      </w:r>
    </w:p>
    <w:p w:rsid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Хамраєв А.Ю. </w:t>
      </w:r>
    </w:p>
    <w:p w:rsidR="008B055B" w:rsidRDefault="008B055B"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p>
    <w:p w:rsidR="00184F5A" w:rsidRDefault="00184F5A"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right"/>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ТЕХНОЛОГІЧНА КАРТКА</w:t>
      </w:r>
    </w:p>
    <w:p w:rsidR="00184F5A" w:rsidRPr="007A1AB3"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процесу надання адміністративної послуги</w:t>
      </w:r>
    </w:p>
    <w:p w:rsidR="00184F5A"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«Внесення запису про скасування державної реєстрації прав»</w:t>
      </w:r>
    </w:p>
    <w:p w:rsidR="00184F5A" w:rsidRPr="00DA1D0F" w:rsidRDefault="00184F5A" w:rsidP="00184F5A">
      <w:pPr>
        <w:spacing w:after="0" w:line="240" w:lineRule="auto"/>
        <w:jc w:val="center"/>
        <w:rPr>
          <w:rFonts w:ascii="Times New Roman" w:hAnsi="Times New Roman" w:cs="Times New Roman"/>
          <w:b/>
          <w:sz w:val="10"/>
          <w:szCs w:val="10"/>
        </w:rPr>
      </w:pPr>
    </w:p>
    <w:tbl>
      <w:tblPr>
        <w:tblStyle w:val="a3"/>
        <w:tblW w:w="10490" w:type="dxa"/>
        <w:tblInd w:w="-601" w:type="dxa"/>
        <w:tblLayout w:type="fixed"/>
        <w:tblLook w:val="04A0" w:firstRow="1" w:lastRow="0" w:firstColumn="1" w:lastColumn="0" w:noHBand="0" w:noVBand="1"/>
      </w:tblPr>
      <w:tblGrid>
        <w:gridCol w:w="567"/>
        <w:gridCol w:w="4678"/>
        <w:gridCol w:w="1846"/>
        <w:gridCol w:w="3399"/>
      </w:tblGrid>
      <w:tr w:rsidR="00184F5A" w:rsidRPr="002C59FE" w:rsidTr="007558F7">
        <w:tc>
          <w:tcPr>
            <w:tcW w:w="567" w:type="dxa"/>
          </w:tcPr>
          <w:p w:rsidR="00184F5A" w:rsidRPr="002C59FE" w:rsidRDefault="00184F5A" w:rsidP="007558F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C59FE">
              <w:rPr>
                <w:rFonts w:ascii="Times New Roman" w:hAnsi="Times New Roman" w:cs="Times New Roman"/>
                <w:b/>
                <w:sz w:val="24"/>
                <w:szCs w:val="24"/>
              </w:rPr>
              <w:t>з/п</w:t>
            </w:r>
          </w:p>
        </w:tc>
        <w:tc>
          <w:tcPr>
            <w:tcW w:w="4678"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Етапи опрацювання звернення про надання адміністративної послуги</w:t>
            </w:r>
          </w:p>
        </w:tc>
        <w:tc>
          <w:tcPr>
            <w:tcW w:w="1846"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Відповідальна особа</w:t>
            </w:r>
          </w:p>
        </w:tc>
        <w:tc>
          <w:tcPr>
            <w:tcW w:w="3399"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Строки виконання етапів</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1.</w:t>
            </w:r>
          </w:p>
        </w:tc>
        <w:tc>
          <w:tcPr>
            <w:tcW w:w="4678" w:type="dxa"/>
          </w:tcPr>
          <w:p w:rsidR="00184F5A" w:rsidRPr="002C59FE" w:rsidRDefault="00184F5A" w:rsidP="007558F7">
            <w:pPr>
              <w:ind w:firstLine="176"/>
              <w:jc w:val="both"/>
              <w:rPr>
                <w:rFonts w:ascii="Times New Roman" w:hAnsi="Times New Roman" w:cs="Times New Roman"/>
                <w:b/>
                <w:sz w:val="24"/>
                <w:szCs w:val="24"/>
              </w:rPr>
            </w:pPr>
            <w:r>
              <w:rPr>
                <w:rFonts w:ascii="Times New Roman" w:hAnsi="Times New Roman" w:cs="Times New Roman"/>
                <w:sz w:val="24"/>
                <w:szCs w:val="24"/>
              </w:rPr>
              <w:t>П</w:t>
            </w:r>
            <w:r w:rsidRPr="002C59FE">
              <w:rPr>
                <w:rFonts w:ascii="Times New Roman" w:hAnsi="Times New Roman" w:cs="Times New Roman"/>
                <w:sz w:val="24"/>
                <w:szCs w:val="24"/>
              </w:rPr>
              <w:t xml:space="preserve">рийняття заяви про </w:t>
            </w:r>
            <w:r>
              <w:rPr>
                <w:rFonts w:ascii="Times New Roman" w:hAnsi="Times New Roman" w:cs="Times New Roman"/>
                <w:sz w:val="24"/>
                <w:szCs w:val="24"/>
              </w:rPr>
              <w:t xml:space="preserve">скасування, </w:t>
            </w:r>
            <w:r w:rsidRPr="002C59FE">
              <w:rPr>
                <w:rFonts w:ascii="Times New Roman" w:hAnsi="Times New Roman" w:cs="Times New Roman"/>
                <w:sz w:val="24"/>
                <w:szCs w:val="24"/>
              </w:rPr>
              <w:t>а також документів, необхідних для її проведення</w:t>
            </w:r>
            <w:r>
              <w:rPr>
                <w:rFonts w:ascii="Times New Roman" w:hAnsi="Times New Roman" w:cs="Times New Roman"/>
                <w:sz w:val="24"/>
                <w:szCs w:val="24"/>
              </w:rPr>
              <w:t>, та реєстрація у базі даних про реєстрацію заяв і запитів.</w:t>
            </w:r>
          </w:p>
        </w:tc>
        <w:tc>
          <w:tcPr>
            <w:tcW w:w="1846"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3399" w:type="dxa"/>
          </w:tcPr>
          <w:p w:rsidR="00184F5A" w:rsidRPr="00DA1D0F" w:rsidRDefault="00184F5A" w:rsidP="007558F7">
            <w:pPr>
              <w:ind w:firstLine="173"/>
              <w:jc w:val="both"/>
              <w:rPr>
                <w:rFonts w:ascii="Times New Roman" w:hAnsi="Times New Roman" w:cs="Times New Roman"/>
                <w:sz w:val="24"/>
                <w:szCs w:val="24"/>
              </w:rPr>
            </w:pPr>
            <w:r w:rsidRPr="00DA1D0F">
              <w:rPr>
                <w:rFonts w:ascii="Times New Roman" w:hAnsi="Times New Roman" w:cs="Times New Roman"/>
                <w:sz w:val="24"/>
                <w:szCs w:val="24"/>
              </w:rPr>
              <w:t>В порядку черговості надходження</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w:t>
            </w:r>
          </w:p>
        </w:tc>
        <w:tc>
          <w:tcPr>
            <w:tcW w:w="4678" w:type="dxa"/>
          </w:tcPr>
          <w:p w:rsidR="00184F5A" w:rsidRPr="002C59FE" w:rsidRDefault="00184F5A" w:rsidP="007558F7">
            <w:pPr>
              <w:ind w:left="-57" w:right="-57" w:firstLine="176"/>
              <w:jc w:val="both"/>
              <w:rPr>
                <w:rFonts w:ascii="Times New Roman" w:hAnsi="Times New Roman" w:cs="Times New Roman"/>
                <w:sz w:val="24"/>
                <w:szCs w:val="24"/>
              </w:rPr>
            </w:pPr>
            <w:r>
              <w:rPr>
                <w:rFonts w:ascii="Times New Roman" w:hAnsi="Times New Roman" w:cs="Times New Roman"/>
                <w:sz w:val="24"/>
                <w:szCs w:val="24"/>
              </w:rPr>
              <w:t xml:space="preserve">Опрацювання заяви </w:t>
            </w:r>
            <w:r w:rsidRPr="002C59FE">
              <w:rPr>
                <w:rFonts w:ascii="Times New Roman" w:hAnsi="Times New Roman" w:cs="Times New Roman"/>
                <w:sz w:val="24"/>
                <w:szCs w:val="24"/>
              </w:rPr>
              <w:t xml:space="preserve">про </w:t>
            </w:r>
            <w:r>
              <w:rPr>
                <w:rFonts w:ascii="Times New Roman" w:hAnsi="Times New Roman" w:cs="Times New Roman"/>
                <w:sz w:val="24"/>
                <w:szCs w:val="24"/>
              </w:rPr>
              <w:t>скасування</w:t>
            </w:r>
            <w:r w:rsidRPr="002C59FE">
              <w:rPr>
                <w:rFonts w:ascii="Times New Roman" w:hAnsi="Times New Roman" w:cs="Times New Roman"/>
                <w:sz w:val="24"/>
                <w:szCs w:val="24"/>
              </w:rPr>
              <w:t>, а також документів, необхідних для її проведення</w:t>
            </w:r>
            <w:r>
              <w:rPr>
                <w:rFonts w:ascii="Times New Roman" w:hAnsi="Times New Roman" w:cs="Times New Roman"/>
                <w:sz w:val="24"/>
                <w:szCs w:val="24"/>
              </w:rPr>
              <w:t xml:space="preserve"> та оформлення результату надання адміністративної послуги, зокрема:</w:t>
            </w:r>
          </w:p>
        </w:tc>
        <w:tc>
          <w:tcPr>
            <w:tcW w:w="1846" w:type="dxa"/>
            <w:vMerge w:val="restart"/>
          </w:tcPr>
          <w:p w:rsidR="00184F5A" w:rsidRPr="002C59FE" w:rsidRDefault="00184F5A" w:rsidP="007558F7">
            <w:pPr>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p>
        </w:tc>
        <w:tc>
          <w:tcPr>
            <w:tcW w:w="3399" w:type="dxa"/>
            <w:vMerge w:val="restart"/>
          </w:tcPr>
          <w:p w:rsidR="00184F5A" w:rsidRPr="00CD27EF" w:rsidRDefault="00184F5A" w:rsidP="007558F7">
            <w:pPr>
              <w:ind w:firstLine="173"/>
              <w:jc w:val="both"/>
              <w:rPr>
                <w:rFonts w:ascii="Times New Roman" w:hAnsi="Times New Roman" w:cs="Times New Roman"/>
                <w:color w:val="000000"/>
                <w:sz w:val="24"/>
                <w:szCs w:val="24"/>
              </w:rPr>
            </w:pPr>
            <w:r>
              <w:rPr>
                <w:rFonts w:ascii="Times New Roman" w:hAnsi="Times New Roman" w:cs="Times New Roman"/>
                <w:color w:val="000000"/>
                <w:sz w:val="24"/>
                <w:szCs w:val="24"/>
              </w:rPr>
              <w:t>У день прийняття заяви</w:t>
            </w:r>
            <w:r w:rsidRPr="002A45BE">
              <w:rPr>
                <w:rFonts w:ascii="Times New Roman" w:hAnsi="Times New Roman" w:cs="Times New Roman"/>
                <w:color w:val="000000"/>
                <w:sz w:val="24"/>
                <w:szCs w:val="24"/>
              </w:rPr>
              <w:t xml:space="preserve">  </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2.1.</w:t>
            </w:r>
          </w:p>
        </w:tc>
        <w:tc>
          <w:tcPr>
            <w:tcW w:w="4678" w:type="dxa"/>
          </w:tcPr>
          <w:p w:rsidR="00184F5A" w:rsidRPr="002C59FE" w:rsidRDefault="00184F5A" w:rsidP="007558F7">
            <w:pPr>
              <w:ind w:firstLine="176"/>
              <w:jc w:val="both"/>
              <w:rPr>
                <w:rFonts w:ascii="Times New Roman" w:hAnsi="Times New Roman" w:cs="Times New Roman"/>
                <w:b/>
                <w:sz w:val="24"/>
                <w:szCs w:val="24"/>
              </w:rPr>
            </w:pPr>
            <w:r w:rsidRPr="002C59FE">
              <w:rPr>
                <w:rFonts w:ascii="Times New Roman" w:hAnsi="Times New Roman" w:cs="Times New Roman"/>
                <w:sz w:val="24"/>
                <w:szCs w:val="24"/>
              </w:rPr>
              <w:t xml:space="preserve">розгляд заяви </w:t>
            </w:r>
            <w:r>
              <w:rPr>
                <w:rFonts w:ascii="Times New Roman" w:hAnsi="Times New Roman" w:cs="Times New Roman"/>
                <w:sz w:val="24"/>
                <w:szCs w:val="24"/>
              </w:rPr>
              <w:t>скасування</w:t>
            </w:r>
            <w:r w:rsidRPr="002C59FE">
              <w:rPr>
                <w:rFonts w:ascii="Times New Roman" w:hAnsi="Times New Roman" w:cs="Times New Roman"/>
                <w:sz w:val="24"/>
                <w:szCs w:val="24"/>
              </w:rPr>
              <w:t xml:space="preserve"> та документів, необхідних для її проведення</w:t>
            </w:r>
          </w:p>
        </w:tc>
        <w:tc>
          <w:tcPr>
            <w:tcW w:w="1846" w:type="dxa"/>
            <w:vMerge/>
          </w:tcPr>
          <w:p w:rsidR="00184F5A" w:rsidRPr="002C59FE" w:rsidRDefault="00184F5A" w:rsidP="007558F7">
            <w:pPr>
              <w:jc w:val="center"/>
              <w:rPr>
                <w:rFonts w:ascii="Times New Roman" w:hAnsi="Times New Roman" w:cs="Times New Roman"/>
                <w:b/>
                <w:sz w:val="24"/>
                <w:szCs w:val="24"/>
              </w:rPr>
            </w:pPr>
          </w:p>
        </w:tc>
        <w:tc>
          <w:tcPr>
            <w:tcW w:w="3399" w:type="dxa"/>
            <w:vMerge/>
          </w:tcPr>
          <w:p w:rsidR="00184F5A" w:rsidRPr="002C59FE" w:rsidRDefault="00184F5A" w:rsidP="007558F7">
            <w:pPr>
              <w:ind w:firstLine="173"/>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2.2.</w:t>
            </w:r>
          </w:p>
        </w:tc>
        <w:tc>
          <w:tcPr>
            <w:tcW w:w="4678" w:type="dxa"/>
          </w:tcPr>
          <w:p w:rsidR="00184F5A" w:rsidRPr="002E3633" w:rsidRDefault="00184F5A" w:rsidP="007558F7">
            <w:pPr>
              <w:tabs>
                <w:tab w:val="left" w:pos="4395"/>
              </w:tabs>
              <w:ind w:firstLine="176"/>
              <w:jc w:val="both"/>
              <w:rPr>
                <w:rFonts w:ascii="Times New Roman" w:hAnsi="Times New Roman" w:cs="Times New Roman"/>
                <w:sz w:val="24"/>
                <w:szCs w:val="24"/>
              </w:rPr>
            </w:pPr>
            <w:r w:rsidRPr="002C59FE">
              <w:rPr>
                <w:rFonts w:ascii="Times New Roman" w:hAnsi="Times New Roman" w:cs="Times New Roman"/>
                <w:sz w:val="24"/>
                <w:szCs w:val="24"/>
              </w:rPr>
              <w:t xml:space="preserve">прийняття рішення про </w:t>
            </w:r>
            <w:r>
              <w:rPr>
                <w:rFonts w:ascii="Times New Roman" w:hAnsi="Times New Roman" w:cs="Times New Roman"/>
                <w:sz w:val="24"/>
                <w:szCs w:val="24"/>
              </w:rPr>
              <w:t>скасування</w:t>
            </w:r>
            <w:r w:rsidRPr="002C59FE">
              <w:rPr>
                <w:rFonts w:ascii="Times New Roman" w:hAnsi="Times New Roman" w:cs="Times New Roman"/>
                <w:sz w:val="24"/>
                <w:szCs w:val="24"/>
              </w:rPr>
              <w:t xml:space="preserve"> </w:t>
            </w:r>
            <w:r>
              <w:rPr>
                <w:rFonts w:ascii="Times New Roman" w:hAnsi="Times New Roman" w:cs="Times New Roman"/>
                <w:sz w:val="24"/>
                <w:szCs w:val="24"/>
              </w:rPr>
              <w:t>або  про відмову у</w:t>
            </w:r>
            <w:r w:rsidRPr="002C59FE">
              <w:rPr>
                <w:rFonts w:ascii="Times New Roman" w:hAnsi="Times New Roman" w:cs="Times New Roman"/>
                <w:sz w:val="24"/>
                <w:szCs w:val="24"/>
              </w:rPr>
              <w:t xml:space="preserve"> </w:t>
            </w:r>
            <w:r>
              <w:rPr>
                <w:rFonts w:ascii="Times New Roman" w:hAnsi="Times New Roman" w:cs="Times New Roman"/>
                <w:sz w:val="24"/>
                <w:szCs w:val="24"/>
              </w:rPr>
              <w:t>скасуванні</w:t>
            </w:r>
          </w:p>
        </w:tc>
        <w:tc>
          <w:tcPr>
            <w:tcW w:w="1846" w:type="dxa"/>
            <w:vMerge/>
          </w:tcPr>
          <w:p w:rsidR="00184F5A" w:rsidRPr="002C59FE" w:rsidRDefault="00184F5A" w:rsidP="007558F7">
            <w:pPr>
              <w:jc w:val="center"/>
              <w:rPr>
                <w:rFonts w:ascii="Times New Roman" w:hAnsi="Times New Roman" w:cs="Times New Roman"/>
                <w:b/>
                <w:sz w:val="24"/>
                <w:szCs w:val="24"/>
              </w:rPr>
            </w:pPr>
          </w:p>
        </w:tc>
        <w:tc>
          <w:tcPr>
            <w:tcW w:w="3399" w:type="dxa"/>
            <w:vMerge/>
          </w:tcPr>
          <w:p w:rsidR="00184F5A" w:rsidRPr="002C59FE" w:rsidRDefault="00184F5A" w:rsidP="007558F7">
            <w:pPr>
              <w:ind w:firstLine="173"/>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3.</w:t>
            </w:r>
          </w:p>
        </w:tc>
        <w:tc>
          <w:tcPr>
            <w:tcW w:w="4678" w:type="dxa"/>
          </w:tcPr>
          <w:p w:rsidR="00184F5A" w:rsidRPr="002C59FE" w:rsidRDefault="00184F5A" w:rsidP="007558F7">
            <w:pPr>
              <w:tabs>
                <w:tab w:val="left" w:pos="4395"/>
              </w:tabs>
              <w:ind w:firstLine="176"/>
              <w:jc w:val="both"/>
              <w:rPr>
                <w:rFonts w:ascii="Times New Roman" w:hAnsi="Times New Roman" w:cs="Times New Roman"/>
                <w:b/>
                <w:sz w:val="24"/>
                <w:szCs w:val="24"/>
              </w:rPr>
            </w:pPr>
            <w:r>
              <w:rPr>
                <w:rFonts w:ascii="Times New Roman" w:hAnsi="Times New Roman" w:cs="Times New Roman"/>
                <w:sz w:val="24"/>
                <w:szCs w:val="24"/>
              </w:rPr>
              <w:t>В</w:t>
            </w:r>
            <w:r w:rsidRPr="002C59FE">
              <w:rPr>
                <w:rFonts w:ascii="Times New Roman" w:hAnsi="Times New Roman" w:cs="Times New Roman"/>
                <w:sz w:val="24"/>
                <w:szCs w:val="24"/>
              </w:rPr>
              <w:t xml:space="preserve">идача </w:t>
            </w:r>
            <w:r>
              <w:rPr>
                <w:rFonts w:ascii="Times New Roman" w:hAnsi="Times New Roman" w:cs="Times New Roman"/>
                <w:sz w:val="24"/>
                <w:szCs w:val="24"/>
              </w:rPr>
              <w:t xml:space="preserve">витягу </w:t>
            </w:r>
            <w:r w:rsidRPr="002C59FE">
              <w:rPr>
                <w:rFonts w:ascii="Times New Roman" w:hAnsi="Times New Roman" w:cs="Times New Roman"/>
                <w:sz w:val="24"/>
                <w:szCs w:val="24"/>
              </w:rPr>
              <w:t>з Державного реєстру речових прав на нерухоме майно</w:t>
            </w:r>
            <w:r>
              <w:rPr>
                <w:rFonts w:ascii="Times New Roman" w:hAnsi="Times New Roman" w:cs="Times New Roman"/>
                <w:sz w:val="24"/>
                <w:szCs w:val="24"/>
              </w:rPr>
              <w:t>.</w:t>
            </w:r>
          </w:p>
        </w:tc>
        <w:tc>
          <w:tcPr>
            <w:tcW w:w="1846"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3399" w:type="dxa"/>
          </w:tcPr>
          <w:p w:rsidR="00184F5A" w:rsidRPr="00DA1D0F" w:rsidRDefault="00184F5A" w:rsidP="007558F7">
            <w:pPr>
              <w:ind w:firstLine="173"/>
              <w:jc w:val="both"/>
              <w:rPr>
                <w:rFonts w:ascii="Times New Roman" w:hAnsi="Times New Roman" w:cs="Times New Roman"/>
                <w:sz w:val="24"/>
                <w:szCs w:val="24"/>
              </w:rPr>
            </w:pPr>
            <w:r w:rsidRPr="00DA1D0F">
              <w:rPr>
                <w:rFonts w:ascii="Times New Roman" w:hAnsi="Times New Roman" w:cs="Times New Roman"/>
                <w:sz w:val="24"/>
                <w:szCs w:val="24"/>
              </w:rPr>
              <w:t>В день прийняття рішення про державну реєстрацію прав та їх обтяжень</w:t>
            </w:r>
          </w:p>
        </w:tc>
      </w:tr>
    </w:tbl>
    <w:p w:rsidR="00184F5A" w:rsidRDefault="00184F5A" w:rsidP="00184F5A">
      <w:pPr>
        <w:spacing w:after="0" w:line="240" w:lineRule="auto"/>
        <w:jc w:val="center"/>
        <w:rPr>
          <w:rFonts w:ascii="Times New Roman" w:hAnsi="Times New Roman" w:cs="Times New Roman"/>
          <w:b/>
          <w:sz w:val="26"/>
          <w:szCs w:val="26"/>
        </w:rPr>
      </w:pPr>
    </w:p>
    <w:p w:rsidR="00184F5A" w:rsidRPr="00DA1D0F" w:rsidRDefault="00184F5A" w:rsidP="00184F5A">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both"/>
        <w:rPr>
          <w:rFonts w:ascii="Times New Roman" w:hAnsi="Times New Roman" w:cs="Times New Roman"/>
          <w:i/>
          <w:sz w:val="26"/>
          <w:szCs w:val="26"/>
        </w:rPr>
      </w:pPr>
      <w:r w:rsidRPr="000F490E">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0F490E">
        <w:rPr>
          <w:rFonts w:ascii="Times New Roman" w:hAnsi="Times New Roman" w:cs="Times New Roman"/>
          <w:i/>
          <w:sz w:val="26"/>
          <w:szCs w:val="26"/>
        </w:rPr>
        <w:t>у разі, якщо штатною чисельністю органу державної реєстрації прав не передбачено посаду провідного спеціаліста.</w:t>
      </w:r>
    </w:p>
    <w:p w:rsidR="00184F5A" w:rsidRDefault="00184F5A" w:rsidP="00184F5A">
      <w:pPr>
        <w:spacing w:after="0" w:line="240" w:lineRule="auto"/>
        <w:jc w:val="both"/>
        <w:rPr>
          <w:rFonts w:ascii="Times New Roman" w:hAnsi="Times New Roman" w:cs="Times New Roman"/>
          <w:i/>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703F8C" w:rsidRDefault="00703F8C"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lastRenderedPageBreak/>
        <w:t>ЗАТВЕРДЖУЮ</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Начальник Василівського</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районного управління </w:t>
      </w:r>
    </w:p>
    <w:p w:rsidR="00325335" w:rsidRP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юстиції Запорізької обл</w:t>
      </w:r>
      <w:r w:rsidR="008303AD">
        <w:rPr>
          <w:rFonts w:ascii="Times New Roman" w:hAnsi="Times New Roman" w:cs="Times New Roman"/>
          <w:b/>
          <w:sz w:val="26"/>
          <w:szCs w:val="26"/>
        </w:rPr>
        <w:t>а</w:t>
      </w:r>
      <w:r w:rsidRPr="00325335">
        <w:rPr>
          <w:rFonts w:ascii="Times New Roman" w:hAnsi="Times New Roman" w:cs="Times New Roman"/>
          <w:b/>
          <w:sz w:val="26"/>
          <w:szCs w:val="26"/>
        </w:rPr>
        <w:t>сті</w:t>
      </w:r>
    </w:p>
    <w:p w:rsidR="00325335" w:rsidRDefault="00325335" w:rsidP="00325335">
      <w:pPr>
        <w:spacing w:after="0" w:line="240" w:lineRule="auto"/>
        <w:jc w:val="right"/>
        <w:rPr>
          <w:rFonts w:ascii="Times New Roman" w:hAnsi="Times New Roman" w:cs="Times New Roman"/>
          <w:b/>
          <w:sz w:val="26"/>
          <w:szCs w:val="26"/>
        </w:rPr>
      </w:pPr>
      <w:r w:rsidRPr="00325335">
        <w:rPr>
          <w:rFonts w:ascii="Times New Roman" w:hAnsi="Times New Roman" w:cs="Times New Roman"/>
          <w:b/>
          <w:sz w:val="26"/>
          <w:szCs w:val="26"/>
        </w:rPr>
        <w:t xml:space="preserve">Хамраєв А.Ю. </w:t>
      </w:r>
    </w:p>
    <w:p w:rsidR="008B055B" w:rsidRDefault="008B055B"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__________________________</w:t>
      </w:r>
    </w:p>
    <w:p w:rsidR="00184F5A" w:rsidRDefault="00184F5A" w:rsidP="003253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 2013 року</w:t>
      </w:r>
    </w:p>
    <w:p w:rsidR="00184F5A" w:rsidRDefault="00184F5A" w:rsidP="00184F5A">
      <w:pPr>
        <w:spacing w:after="0" w:line="240" w:lineRule="auto"/>
        <w:jc w:val="right"/>
        <w:rPr>
          <w:rFonts w:ascii="Times New Roman" w:hAnsi="Times New Roman" w:cs="Times New Roman"/>
          <w:b/>
          <w:sz w:val="26"/>
          <w:szCs w:val="26"/>
        </w:rPr>
      </w:pPr>
    </w:p>
    <w:p w:rsidR="00184F5A" w:rsidRPr="007A1AB3"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ТЕХНОЛОГІЧНА КАРТКА</w:t>
      </w:r>
    </w:p>
    <w:p w:rsidR="00184F5A" w:rsidRPr="007A1AB3"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процесу надання адміністративної послуги</w:t>
      </w:r>
    </w:p>
    <w:p w:rsidR="00184F5A" w:rsidRDefault="00184F5A" w:rsidP="00184F5A">
      <w:pPr>
        <w:spacing w:after="0" w:line="240" w:lineRule="auto"/>
        <w:jc w:val="center"/>
        <w:rPr>
          <w:rFonts w:ascii="Times New Roman" w:hAnsi="Times New Roman" w:cs="Times New Roman"/>
          <w:b/>
          <w:sz w:val="10"/>
          <w:szCs w:val="10"/>
        </w:rPr>
      </w:pPr>
    </w:p>
    <w:p w:rsidR="00184F5A" w:rsidRDefault="00184F5A" w:rsidP="00184F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«Скасування запису Державного реєстру речових прав на нерухоме майно»</w:t>
      </w:r>
    </w:p>
    <w:p w:rsidR="00184F5A" w:rsidRPr="00DA1D0F" w:rsidRDefault="00184F5A" w:rsidP="00184F5A">
      <w:pPr>
        <w:spacing w:after="0" w:line="240" w:lineRule="auto"/>
        <w:jc w:val="center"/>
        <w:rPr>
          <w:rFonts w:ascii="Times New Roman" w:hAnsi="Times New Roman" w:cs="Times New Roman"/>
          <w:b/>
          <w:sz w:val="10"/>
          <w:szCs w:val="10"/>
        </w:rPr>
      </w:pPr>
      <w:bookmarkStart w:id="0" w:name="_GoBack"/>
    </w:p>
    <w:tbl>
      <w:tblPr>
        <w:tblStyle w:val="a3"/>
        <w:tblW w:w="10629" w:type="dxa"/>
        <w:tblInd w:w="-601" w:type="dxa"/>
        <w:tblLayout w:type="fixed"/>
        <w:tblLook w:val="04A0" w:firstRow="1" w:lastRow="0" w:firstColumn="1" w:lastColumn="0" w:noHBand="0" w:noVBand="1"/>
      </w:tblPr>
      <w:tblGrid>
        <w:gridCol w:w="567"/>
        <w:gridCol w:w="4678"/>
        <w:gridCol w:w="2127"/>
        <w:gridCol w:w="3257"/>
      </w:tblGrid>
      <w:tr w:rsidR="00184F5A" w:rsidRPr="002C59FE" w:rsidTr="007558F7">
        <w:tc>
          <w:tcPr>
            <w:tcW w:w="567" w:type="dxa"/>
          </w:tcPr>
          <w:bookmarkEnd w:id="0"/>
          <w:p w:rsidR="00184F5A" w:rsidRPr="002C59FE" w:rsidRDefault="00184F5A" w:rsidP="007558F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C59FE">
              <w:rPr>
                <w:rFonts w:ascii="Times New Roman" w:hAnsi="Times New Roman" w:cs="Times New Roman"/>
                <w:b/>
                <w:sz w:val="24"/>
                <w:szCs w:val="24"/>
              </w:rPr>
              <w:t>з/п</w:t>
            </w:r>
          </w:p>
        </w:tc>
        <w:tc>
          <w:tcPr>
            <w:tcW w:w="4678"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Етапи опрацювання звернення про надання адміністративної послуги</w:t>
            </w:r>
          </w:p>
        </w:tc>
        <w:tc>
          <w:tcPr>
            <w:tcW w:w="2127"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Відповідальна особа</w:t>
            </w:r>
          </w:p>
        </w:tc>
        <w:tc>
          <w:tcPr>
            <w:tcW w:w="3257" w:type="dxa"/>
          </w:tcPr>
          <w:p w:rsidR="00184F5A" w:rsidRPr="002C59FE" w:rsidRDefault="00184F5A" w:rsidP="007558F7">
            <w:pPr>
              <w:jc w:val="center"/>
              <w:rPr>
                <w:rFonts w:ascii="Times New Roman" w:hAnsi="Times New Roman" w:cs="Times New Roman"/>
                <w:b/>
                <w:sz w:val="24"/>
                <w:szCs w:val="24"/>
              </w:rPr>
            </w:pPr>
            <w:r w:rsidRPr="002C59FE">
              <w:rPr>
                <w:rFonts w:ascii="Times New Roman" w:hAnsi="Times New Roman" w:cs="Times New Roman"/>
                <w:b/>
                <w:sz w:val="24"/>
                <w:szCs w:val="24"/>
              </w:rPr>
              <w:t>Строки виконання етапів</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1.</w:t>
            </w:r>
          </w:p>
        </w:tc>
        <w:tc>
          <w:tcPr>
            <w:tcW w:w="4678" w:type="dxa"/>
          </w:tcPr>
          <w:p w:rsidR="00184F5A" w:rsidRPr="002C59FE" w:rsidRDefault="00184F5A" w:rsidP="007558F7">
            <w:pPr>
              <w:ind w:firstLine="176"/>
              <w:jc w:val="both"/>
              <w:rPr>
                <w:rFonts w:ascii="Times New Roman" w:hAnsi="Times New Roman" w:cs="Times New Roman"/>
                <w:b/>
                <w:sz w:val="24"/>
                <w:szCs w:val="24"/>
              </w:rPr>
            </w:pPr>
            <w:r>
              <w:rPr>
                <w:rFonts w:ascii="Times New Roman" w:hAnsi="Times New Roman" w:cs="Times New Roman"/>
                <w:sz w:val="24"/>
                <w:szCs w:val="24"/>
              </w:rPr>
              <w:t>П</w:t>
            </w:r>
            <w:r w:rsidRPr="002C59FE">
              <w:rPr>
                <w:rFonts w:ascii="Times New Roman" w:hAnsi="Times New Roman" w:cs="Times New Roman"/>
                <w:sz w:val="24"/>
                <w:szCs w:val="24"/>
              </w:rPr>
              <w:t xml:space="preserve">рийняття заяви про </w:t>
            </w:r>
            <w:r>
              <w:rPr>
                <w:rFonts w:ascii="Times New Roman" w:hAnsi="Times New Roman" w:cs="Times New Roman"/>
                <w:sz w:val="24"/>
                <w:szCs w:val="24"/>
              </w:rPr>
              <w:t xml:space="preserve">скасування, </w:t>
            </w:r>
            <w:r w:rsidRPr="002C59FE">
              <w:rPr>
                <w:rFonts w:ascii="Times New Roman" w:hAnsi="Times New Roman" w:cs="Times New Roman"/>
                <w:sz w:val="24"/>
                <w:szCs w:val="24"/>
              </w:rPr>
              <w:t>а також документів, необхідних для її проведення</w:t>
            </w:r>
            <w:r>
              <w:rPr>
                <w:rFonts w:ascii="Times New Roman" w:hAnsi="Times New Roman" w:cs="Times New Roman"/>
                <w:sz w:val="24"/>
                <w:szCs w:val="24"/>
              </w:rPr>
              <w:t>, та реєстрація у базі даних про реєстрацію заяв і запитів.</w:t>
            </w:r>
          </w:p>
        </w:tc>
        <w:tc>
          <w:tcPr>
            <w:tcW w:w="2127"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3257" w:type="dxa"/>
          </w:tcPr>
          <w:p w:rsidR="00184F5A" w:rsidRPr="00DA1D0F" w:rsidRDefault="00184F5A" w:rsidP="007558F7">
            <w:pPr>
              <w:ind w:firstLine="173"/>
              <w:jc w:val="both"/>
              <w:rPr>
                <w:rFonts w:ascii="Times New Roman" w:hAnsi="Times New Roman" w:cs="Times New Roman"/>
                <w:sz w:val="24"/>
                <w:szCs w:val="24"/>
              </w:rPr>
            </w:pPr>
            <w:r w:rsidRPr="00DA1D0F">
              <w:rPr>
                <w:rFonts w:ascii="Times New Roman" w:hAnsi="Times New Roman" w:cs="Times New Roman"/>
                <w:sz w:val="24"/>
                <w:szCs w:val="24"/>
              </w:rPr>
              <w:t>В порядку черговості надходження</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w:t>
            </w:r>
          </w:p>
        </w:tc>
        <w:tc>
          <w:tcPr>
            <w:tcW w:w="4678" w:type="dxa"/>
          </w:tcPr>
          <w:p w:rsidR="00184F5A" w:rsidRPr="002C59FE" w:rsidRDefault="00184F5A" w:rsidP="007558F7">
            <w:pPr>
              <w:ind w:left="-57" w:right="-57" w:firstLine="176"/>
              <w:jc w:val="both"/>
              <w:rPr>
                <w:rFonts w:ascii="Times New Roman" w:hAnsi="Times New Roman" w:cs="Times New Roman"/>
                <w:sz w:val="24"/>
                <w:szCs w:val="24"/>
              </w:rPr>
            </w:pPr>
            <w:r>
              <w:rPr>
                <w:rFonts w:ascii="Times New Roman" w:hAnsi="Times New Roman" w:cs="Times New Roman"/>
                <w:sz w:val="24"/>
                <w:szCs w:val="24"/>
              </w:rPr>
              <w:t xml:space="preserve">Опрацювання заяви </w:t>
            </w:r>
            <w:r w:rsidRPr="002C59FE">
              <w:rPr>
                <w:rFonts w:ascii="Times New Roman" w:hAnsi="Times New Roman" w:cs="Times New Roman"/>
                <w:sz w:val="24"/>
                <w:szCs w:val="24"/>
              </w:rPr>
              <w:t xml:space="preserve">про </w:t>
            </w:r>
            <w:r>
              <w:rPr>
                <w:rFonts w:ascii="Times New Roman" w:hAnsi="Times New Roman" w:cs="Times New Roman"/>
                <w:sz w:val="24"/>
                <w:szCs w:val="24"/>
              </w:rPr>
              <w:t>скасування</w:t>
            </w:r>
            <w:r w:rsidRPr="002C59FE">
              <w:rPr>
                <w:rFonts w:ascii="Times New Roman" w:hAnsi="Times New Roman" w:cs="Times New Roman"/>
                <w:sz w:val="24"/>
                <w:szCs w:val="24"/>
              </w:rPr>
              <w:t>, а також документів, необхідних для її проведення</w:t>
            </w:r>
            <w:r>
              <w:rPr>
                <w:rFonts w:ascii="Times New Roman" w:hAnsi="Times New Roman" w:cs="Times New Roman"/>
                <w:sz w:val="24"/>
                <w:szCs w:val="24"/>
              </w:rPr>
              <w:t xml:space="preserve"> та оформлення результату надання адміністративної послуги, зокрема:</w:t>
            </w:r>
          </w:p>
        </w:tc>
        <w:tc>
          <w:tcPr>
            <w:tcW w:w="2127" w:type="dxa"/>
            <w:vMerge w:val="restart"/>
          </w:tcPr>
          <w:p w:rsidR="00184F5A" w:rsidRPr="002C59FE" w:rsidRDefault="00184F5A" w:rsidP="007558F7">
            <w:pPr>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p>
        </w:tc>
        <w:tc>
          <w:tcPr>
            <w:tcW w:w="3257" w:type="dxa"/>
            <w:vMerge w:val="restart"/>
          </w:tcPr>
          <w:p w:rsidR="00184F5A" w:rsidRPr="00CD27EF" w:rsidRDefault="00184F5A" w:rsidP="007558F7">
            <w:pPr>
              <w:ind w:firstLine="173"/>
              <w:jc w:val="both"/>
              <w:rPr>
                <w:rFonts w:ascii="Times New Roman" w:hAnsi="Times New Roman" w:cs="Times New Roman"/>
                <w:color w:val="000000"/>
                <w:sz w:val="24"/>
                <w:szCs w:val="24"/>
              </w:rPr>
            </w:pPr>
            <w:r>
              <w:rPr>
                <w:rFonts w:ascii="Times New Roman" w:hAnsi="Times New Roman" w:cs="Times New Roman"/>
                <w:color w:val="000000"/>
                <w:sz w:val="24"/>
                <w:szCs w:val="24"/>
              </w:rPr>
              <w:t>У день прийняття заяви</w:t>
            </w: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2.1.</w:t>
            </w:r>
          </w:p>
        </w:tc>
        <w:tc>
          <w:tcPr>
            <w:tcW w:w="4678" w:type="dxa"/>
          </w:tcPr>
          <w:p w:rsidR="00184F5A" w:rsidRPr="002C59FE" w:rsidRDefault="00184F5A" w:rsidP="007558F7">
            <w:pPr>
              <w:ind w:firstLine="176"/>
              <w:jc w:val="both"/>
              <w:rPr>
                <w:rFonts w:ascii="Times New Roman" w:hAnsi="Times New Roman" w:cs="Times New Roman"/>
                <w:b/>
                <w:sz w:val="24"/>
                <w:szCs w:val="24"/>
              </w:rPr>
            </w:pPr>
            <w:r w:rsidRPr="002C59FE">
              <w:rPr>
                <w:rFonts w:ascii="Times New Roman" w:hAnsi="Times New Roman" w:cs="Times New Roman"/>
                <w:sz w:val="24"/>
                <w:szCs w:val="24"/>
              </w:rPr>
              <w:t xml:space="preserve">розгляд заяви </w:t>
            </w:r>
            <w:r>
              <w:rPr>
                <w:rFonts w:ascii="Times New Roman" w:hAnsi="Times New Roman" w:cs="Times New Roman"/>
                <w:sz w:val="24"/>
                <w:szCs w:val="24"/>
              </w:rPr>
              <w:t>скасування</w:t>
            </w:r>
            <w:r w:rsidRPr="002C59FE">
              <w:rPr>
                <w:rFonts w:ascii="Times New Roman" w:hAnsi="Times New Roman" w:cs="Times New Roman"/>
                <w:sz w:val="24"/>
                <w:szCs w:val="24"/>
              </w:rPr>
              <w:t xml:space="preserve"> та документів, необхідних для її проведення</w:t>
            </w:r>
          </w:p>
        </w:tc>
        <w:tc>
          <w:tcPr>
            <w:tcW w:w="2127" w:type="dxa"/>
            <w:vMerge/>
          </w:tcPr>
          <w:p w:rsidR="00184F5A" w:rsidRPr="002C59FE" w:rsidRDefault="00184F5A" w:rsidP="007558F7">
            <w:pPr>
              <w:jc w:val="center"/>
              <w:rPr>
                <w:rFonts w:ascii="Times New Roman" w:hAnsi="Times New Roman" w:cs="Times New Roman"/>
                <w:b/>
                <w:sz w:val="24"/>
                <w:szCs w:val="24"/>
              </w:rPr>
            </w:pPr>
          </w:p>
        </w:tc>
        <w:tc>
          <w:tcPr>
            <w:tcW w:w="3257" w:type="dxa"/>
            <w:vMerge/>
          </w:tcPr>
          <w:p w:rsidR="00184F5A" w:rsidRPr="002C59FE" w:rsidRDefault="00184F5A" w:rsidP="007558F7">
            <w:pPr>
              <w:ind w:firstLine="173"/>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2.2.</w:t>
            </w:r>
          </w:p>
        </w:tc>
        <w:tc>
          <w:tcPr>
            <w:tcW w:w="4678" w:type="dxa"/>
          </w:tcPr>
          <w:p w:rsidR="00184F5A" w:rsidRPr="002E3633" w:rsidRDefault="00184F5A" w:rsidP="007558F7">
            <w:pPr>
              <w:tabs>
                <w:tab w:val="left" w:pos="4395"/>
              </w:tabs>
              <w:ind w:firstLine="176"/>
              <w:jc w:val="both"/>
              <w:rPr>
                <w:rFonts w:ascii="Times New Roman" w:hAnsi="Times New Roman" w:cs="Times New Roman"/>
                <w:sz w:val="24"/>
                <w:szCs w:val="24"/>
              </w:rPr>
            </w:pPr>
            <w:r w:rsidRPr="002C59FE">
              <w:rPr>
                <w:rFonts w:ascii="Times New Roman" w:hAnsi="Times New Roman" w:cs="Times New Roman"/>
                <w:sz w:val="24"/>
                <w:szCs w:val="24"/>
              </w:rPr>
              <w:t xml:space="preserve">прийняття рішення про </w:t>
            </w:r>
            <w:r>
              <w:rPr>
                <w:rFonts w:ascii="Times New Roman" w:hAnsi="Times New Roman" w:cs="Times New Roman"/>
                <w:sz w:val="24"/>
                <w:szCs w:val="24"/>
              </w:rPr>
              <w:t>скасування</w:t>
            </w:r>
            <w:r w:rsidRPr="002C59FE">
              <w:rPr>
                <w:rFonts w:ascii="Times New Roman" w:hAnsi="Times New Roman" w:cs="Times New Roman"/>
                <w:sz w:val="24"/>
                <w:szCs w:val="24"/>
              </w:rPr>
              <w:t xml:space="preserve"> </w:t>
            </w:r>
            <w:r>
              <w:rPr>
                <w:rFonts w:ascii="Times New Roman" w:hAnsi="Times New Roman" w:cs="Times New Roman"/>
                <w:sz w:val="24"/>
                <w:szCs w:val="24"/>
              </w:rPr>
              <w:t>або  про відмову у</w:t>
            </w:r>
            <w:r w:rsidRPr="002C59FE">
              <w:rPr>
                <w:rFonts w:ascii="Times New Roman" w:hAnsi="Times New Roman" w:cs="Times New Roman"/>
                <w:sz w:val="24"/>
                <w:szCs w:val="24"/>
              </w:rPr>
              <w:t xml:space="preserve"> </w:t>
            </w:r>
            <w:r>
              <w:rPr>
                <w:rFonts w:ascii="Times New Roman" w:hAnsi="Times New Roman" w:cs="Times New Roman"/>
                <w:sz w:val="24"/>
                <w:szCs w:val="24"/>
              </w:rPr>
              <w:t>скасуванні</w:t>
            </w:r>
          </w:p>
        </w:tc>
        <w:tc>
          <w:tcPr>
            <w:tcW w:w="2127" w:type="dxa"/>
            <w:vMerge/>
          </w:tcPr>
          <w:p w:rsidR="00184F5A" w:rsidRPr="002C59FE" w:rsidRDefault="00184F5A" w:rsidP="007558F7">
            <w:pPr>
              <w:jc w:val="center"/>
              <w:rPr>
                <w:rFonts w:ascii="Times New Roman" w:hAnsi="Times New Roman" w:cs="Times New Roman"/>
                <w:b/>
                <w:sz w:val="24"/>
                <w:szCs w:val="24"/>
              </w:rPr>
            </w:pPr>
          </w:p>
        </w:tc>
        <w:tc>
          <w:tcPr>
            <w:tcW w:w="3257" w:type="dxa"/>
            <w:vMerge/>
          </w:tcPr>
          <w:p w:rsidR="00184F5A" w:rsidRPr="002C59FE" w:rsidRDefault="00184F5A" w:rsidP="007558F7">
            <w:pPr>
              <w:ind w:firstLine="173"/>
              <w:jc w:val="center"/>
              <w:rPr>
                <w:rFonts w:ascii="Times New Roman" w:hAnsi="Times New Roman" w:cs="Times New Roman"/>
                <w:b/>
                <w:sz w:val="24"/>
                <w:szCs w:val="24"/>
              </w:rPr>
            </w:pPr>
          </w:p>
        </w:tc>
      </w:tr>
      <w:tr w:rsidR="00184F5A" w:rsidRPr="002C59FE" w:rsidTr="007558F7">
        <w:tc>
          <w:tcPr>
            <w:tcW w:w="567" w:type="dxa"/>
          </w:tcPr>
          <w:p w:rsidR="00184F5A" w:rsidRPr="00DA1D0F" w:rsidRDefault="00184F5A" w:rsidP="007558F7">
            <w:pPr>
              <w:ind w:left="-57" w:right="-57"/>
              <w:jc w:val="center"/>
              <w:rPr>
                <w:rFonts w:ascii="Times New Roman" w:hAnsi="Times New Roman" w:cs="Times New Roman"/>
                <w:sz w:val="24"/>
                <w:szCs w:val="24"/>
              </w:rPr>
            </w:pPr>
            <w:r w:rsidRPr="00DA1D0F">
              <w:rPr>
                <w:rFonts w:ascii="Times New Roman" w:hAnsi="Times New Roman" w:cs="Times New Roman"/>
                <w:sz w:val="24"/>
                <w:szCs w:val="24"/>
              </w:rPr>
              <w:t>3.</w:t>
            </w:r>
          </w:p>
        </w:tc>
        <w:tc>
          <w:tcPr>
            <w:tcW w:w="4678" w:type="dxa"/>
          </w:tcPr>
          <w:p w:rsidR="00184F5A" w:rsidRPr="002C59FE" w:rsidRDefault="00184F5A" w:rsidP="007558F7">
            <w:pPr>
              <w:tabs>
                <w:tab w:val="left" w:pos="4395"/>
              </w:tabs>
              <w:ind w:firstLine="176"/>
              <w:jc w:val="both"/>
              <w:rPr>
                <w:rFonts w:ascii="Times New Roman" w:hAnsi="Times New Roman" w:cs="Times New Roman"/>
                <w:b/>
                <w:sz w:val="24"/>
                <w:szCs w:val="24"/>
              </w:rPr>
            </w:pPr>
            <w:r>
              <w:rPr>
                <w:rFonts w:ascii="Times New Roman" w:hAnsi="Times New Roman" w:cs="Times New Roman"/>
                <w:sz w:val="24"/>
                <w:szCs w:val="24"/>
              </w:rPr>
              <w:t>В</w:t>
            </w:r>
            <w:r w:rsidRPr="002C59FE">
              <w:rPr>
                <w:rFonts w:ascii="Times New Roman" w:hAnsi="Times New Roman" w:cs="Times New Roman"/>
                <w:sz w:val="24"/>
                <w:szCs w:val="24"/>
              </w:rPr>
              <w:t xml:space="preserve">идача </w:t>
            </w:r>
            <w:r>
              <w:rPr>
                <w:rFonts w:ascii="Times New Roman" w:hAnsi="Times New Roman" w:cs="Times New Roman"/>
                <w:sz w:val="24"/>
                <w:szCs w:val="24"/>
              </w:rPr>
              <w:t xml:space="preserve">витягу </w:t>
            </w:r>
            <w:r w:rsidRPr="002C59FE">
              <w:rPr>
                <w:rFonts w:ascii="Times New Roman" w:hAnsi="Times New Roman" w:cs="Times New Roman"/>
                <w:sz w:val="24"/>
                <w:szCs w:val="24"/>
              </w:rPr>
              <w:t>з Державного реєстру речових прав на нерухоме майно</w:t>
            </w:r>
            <w:r>
              <w:rPr>
                <w:rFonts w:ascii="Times New Roman" w:hAnsi="Times New Roman" w:cs="Times New Roman"/>
                <w:sz w:val="24"/>
                <w:szCs w:val="24"/>
              </w:rPr>
              <w:t>.</w:t>
            </w:r>
          </w:p>
        </w:tc>
        <w:tc>
          <w:tcPr>
            <w:tcW w:w="2127" w:type="dxa"/>
          </w:tcPr>
          <w:p w:rsidR="00184F5A" w:rsidRPr="002C59FE" w:rsidRDefault="00184F5A" w:rsidP="007558F7">
            <w:pPr>
              <w:ind w:left="-57" w:right="-57"/>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r>
              <w:rPr>
                <w:rFonts w:ascii="Times New Roman" w:hAnsi="Times New Roman" w:cs="Times New Roman"/>
                <w:sz w:val="24"/>
                <w:szCs w:val="24"/>
              </w:rPr>
              <w:br/>
              <w:t>провідний спеціаліст органу державної реєстрації прав</w:t>
            </w:r>
          </w:p>
        </w:tc>
        <w:tc>
          <w:tcPr>
            <w:tcW w:w="3257" w:type="dxa"/>
          </w:tcPr>
          <w:p w:rsidR="00184F5A" w:rsidRPr="00DA1D0F" w:rsidRDefault="00184F5A" w:rsidP="007558F7">
            <w:pPr>
              <w:ind w:firstLine="173"/>
              <w:jc w:val="both"/>
              <w:rPr>
                <w:rFonts w:ascii="Times New Roman" w:hAnsi="Times New Roman" w:cs="Times New Roman"/>
                <w:sz w:val="24"/>
                <w:szCs w:val="24"/>
              </w:rPr>
            </w:pPr>
            <w:r w:rsidRPr="00DA1D0F">
              <w:rPr>
                <w:rFonts w:ascii="Times New Roman" w:hAnsi="Times New Roman" w:cs="Times New Roman"/>
                <w:sz w:val="24"/>
                <w:szCs w:val="24"/>
              </w:rPr>
              <w:t>В день прийняття рішення про державну реєстрацію прав та їх обтяжень</w:t>
            </w:r>
          </w:p>
        </w:tc>
      </w:tr>
    </w:tbl>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Pr="00DA1D0F" w:rsidRDefault="00184F5A" w:rsidP="00184F5A">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center"/>
        <w:rPr>
          <w:rFonts w:ascii="Times New Roman" w:hAnsi="Times New Roman" w:cs="Times New Roman"/>
          <w:b/>
          <w:sz w:val="26"/>
          <w:szCs w:val="26"/>
        </w:rPr>
      </w:pPr>
    </w:p>
    <w:p w:rsidR="00184F5A" w:rsidRPr="007A1AB3" w:rsidRDefault="00184F5A" w:rsidP="00184F5A">
      <w:pPr>
        <w:spacing w:after="0" w:line="240" w:lineRule="auto"/>
        <w:jc w:val="center"/>
        <w:rPr>
          <w:rFonts w:ascii="Times New Roman" w:hAnsi="Times New Roman" w:cs="Times New Roman"/>
          <w:b/>
          <w:sz w:val="26"/>
          <w:szCs w:val="26"/>
        </w:rPr>
      </w:pPr>
    </w:p>
    <w:p w:rsidR="00184F5A" w:rsidRDefault="00184F5A" w:rsidP="00184F5A">
      <w:pPr>
        <w:spacing w:after="0" w:line="240" w:lineRule="auto"/>
        <w:jc w:val="both"/>
        <w:rPr>
          <w:rFonts w:ascii="Times New Roman" w:hAnsi="Times New Roman" w:cs="Times New Roman"/>
          <w:i/>
          <w:sz w:val="26"/>
          <w:szCs w:val="26"/>
        </w:rPr>
      </w:pPr>
      <w:r w:rsidRPr="000F490E">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0F490E">
        <w:rPr>
          <w:rFonts w:ascii="Times New Roman" w:hAnsi="Times New Roman" w:cs="Times New Roman"/>
          <w:i/>
          <w:sz w:val="26"/>
          <w:szCs w:val="26"/>
        </w:rPr>
        <w:t>у разі, якщо штатною чисельністю органу державної реєстрації прав не передбачено посаду провідного спеціаліста.</w:t>
      </w:r>
    </w:p>
    <w:p w:rsidR="00184F5A" w:rsidRDefault="00184F5A" w:rsidP="00184F5A">
      <w:pPr>
        <w:spacing w:after="0" w:line="240" w:lineRule="auto"/>
        <w:jc w:val="both"/>
        <w:rPr>
          <w:rFonts w:ascii="Times New Roman" w:hAnsi="Times New Roman" w:cs="Times New Roman"/>
          <w:i/>
          <w:sz w:val="26"/>
          <w:szCs w:val="26"/>
        </w:rPr>
      </w:pPr>
    </w:p>
    <w:p w:rsidR="00450790" w:rsidRDefault="00450790"/>
    <w:sectPr w:rsidR="00450790" w:rsidSect="005832F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027D"/>
    <w:multiLevelType w:val="hybridMultilevel"/>
    <w:tmpl w:val="C7160B0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22DB8"/>
    <w:rsid w:val="00184F5A"/>
    <w:rsid w:val="001F4005"/>
    <w:rsid w:val="00292374"/>
    <w:rsid w:val="002B4135"/>
    <w:rsid w:val="002E074E"/>
    <w:rsid w:val="003248EA"/>
    <w:rsid w:val="00325335"/>
    <w:rsid w:val="003E131C"/>
    <w:rsid w:val="003F1618"/>
    <w:rsid w:val="00420464"/>
    <w:rsid w:val="00450790"/>
    <w:rsid w:val="005832F8"/>
    <w:rsid w:val="006126A7"/>
    <w:rsid w:val="00653E10"/>
    <w:rsid w:val="00703F8C"/>
    <w:rsid w:val="00733130"/>
    <w:rsid w:val="007558F7"/>
    <w:rsid w:val="008303AD"/>
    <w:rsid w:val="0083488D"/>
    <w:rsid w:val="00886964"/>
    <w:rsid w:val="008B055B"/>
    <w:rsid w:val="008F6D93"/>
    <w:rsid w:val="009E2785"/>
    <w:rsid w:val="00A261C5"/>
    <w:rsid w:val="00A577D6"/>
    <w:rsid w:val="00AE2C53"/>
    <w:rsid w:val="00B74B80"/>
    <w:rsid w:val="00B92B7D"/>
    <w:rsid w:val="00E22DB8"/>
    <w:rsid w:val="00FD4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4F5A"/>
    <w:pPr>
      <w:ind w:left="720"/>
      <w:contextualSpacing/>
    </w:pPr>
  </w:style>
  <w:style w:type="paragraph" w:styleId="a5">
    <w:name w:val="Balloon Text"/>
    <w:basedOn w:val="a"/>
    <w:link w:val="a6"/>
    <w:uiPriority w:val="99"/>
    <w:semiHidden/>
    <w:unhideWhenUsed/>
    <w:rsid w:val="008B05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19056</Words>
  <Characters>10862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2013-04-17T15:40:00Z</cp:lastPrinted>
  <dcterms:created xsi:type="dcterms:W3CDTF">2013-04-17T10:30:00Z</dcterms:created>
  <dcterms:modified xsi:type="dcterms:W3CDTF">2013-04-17T15:48:00Z</dcterms:modified>
</cp:coreProperties>
</file>