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5A" w:rsidRPr="00000B5A" w:rsidRDefault="00000B5A" w:rsidP="00000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№45</w:t>
      </w:r>
    </w:p>
    <w:p w:rsidR="00000B5A" w:rsidRPr="00000B5A" w:rsidRDefault="00000B5A" w:rsidP="00000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постійних комісій районної ради з питань</w:t>
      </w:r>
      <w:r w:rsidRPr="00000B5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00B5A"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000B5A" w:rsidRPr="00000B5A" w:rsidRDefault="00000B5A" w:rsidP="00000B5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0B5A" w:rsidRPr="00000B5A" w:rsidRDefault="00000B5A" w:rsidP="00000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17</w:t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червня 2020 р.</w:t>
      </w:r>
    </w:p>
    <w:p w:rsidR="00000B5A" w:rsidRPr="00000B5A" w:rsidRDefault="00000B5A" w:rsidP="00000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13-00</w:t>
      </w:r>
    </w:p>
    <w:p w:rsidR="00000B5A" w:rsidRPr="00000B5A" w:rsidRDefault="00000B5A" w:rsidP="00000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6 </w:t>
      </w:r>
      <w:proofErr w:type="spellStart"/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00B5A" w:rsidRPr="00000B5A" w:rsidRDefault="00000B5A" w:rsidP="00000B5A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000B5A" w:rsidRPr="00000B5A" w:rsidRDefault="00000B5A" w:rsidP="00000B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000B5A" w:rsidRPr="00000B5A" w:rsidRDefault="00000B5A" w:rsidP="00000B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 Л. – голова комісії;</w:t>
      </w:r>
    </w:p>
    <w:p w:rsidR="00000B5A" w:rsidRDefault="00000B5A" w:rsidP="00000B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 СОЛОПОВ М., ПІДСТАВКА А., БОДОСОВ Ю.</w:t>
      </w:r>
    </w:p>
    <w:p w:rsidR="00C16FB9" w:rsidRDefault="00C16FB9" w:rsidP="00000B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Відсутні:</w:t>
      </w:r>
    </w:p>
    <w:p w:rsidR="00C16FB9" w:rsidRPr="00000B5A" w:rsidRDefault="00C16FB9" w:rsidP="00000B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НОВІК 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</w:t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ІВАХІН 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00B5A" w:rsidRPr="00000B5A" w:rsidRDefault="00000B5A" w:rsidP="00000B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000B5A" w:rsidRDefault="00000B5A" w:rsidP="00000B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C16FB9" w:rsidRPr="00C16FB9" w:rsidRDefault="00C16FB9" w:rsidP="00C16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ФІЛІПЕНКО О. – начальник </w:t>
      </w:r>
      <w:r w:rsidRPr="00C16FB9">
        <w:rPr>
          <w:rFonts w:ascii="Times New Roman" w:eastAsia="Times New Roman" w:hAnsi="Times New Roman"/>
          <w:sz w:val="28"/>
          <w:szCs w:val="28"/>
          <w:lang w:val="uk-UA" w:eastAsia="ru-RU"/>
        </w:rPr>
        <w:t>відділу ЖКГ, містобудування, архітектури, інфраструктури, енергетики та захисту довкілля 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00B5A" w:rsidRPr="00000B5A" w:rsidRDefault="00000B5A" w:rsidP="00000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00B5A" w:rsidRPr="00000B5A" w:rsidRDefault="00000B5A" w:rsidP="00000B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Головуюча: БЕКЕРСЬКА Л.</w:t>
      </w:r>
    </w:p>
    <w:p w:rsidR="00000B5A" w:rsidRPr="00000B5A" w:rsidRDefault="00000B5A" w:rsidP="00000B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0B5A" w:rsidRPr="00000B5A" w:rsidRDefault="00000B5A" w:rsidP="00000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Черга денна:</w:t>
      </w:r>
    </w:p>
    <w:p w:rsidR="002C0F5E" w:rsidRDefault="002C0F5E" w:rsidP="002C0F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звіт голови районної ради щодо здійснення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районною радою державної регуляторної політики у 2019 році.</w:t>
      </w:r>
    </w:p>
    <w:p w:rsidR="002C0F5E" w:rsidRDefault="002C0F5E" w:rsidP="002C0F5E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Інформує: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Супрун В.О. – начальник відділу з питань власності виконавчого апарату районної ради</w:t>
      </w:r>
    </w:p>
    <w:p w:rsidR="002C0F5E" w:rsidRDefault="002C0F5E" w:rsidP="002C0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2. Про внесення змін та доповнень до Програми «Питна вода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на 2015-2020 роки» (із змінами та доповненням).</w:t>
      </w:r>
    </w:p>
    <w:p w:rsidR="002C0F5E" w:rsidRDefault="002C0F5E" w:rsidP="002C0F5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Доповідає: Філіпенко О.Є. -  начальник відділу ЖКГ, містобудування, архітектури, інфраструктури, енергетики та захисту довкілля райдержадміністрації</w:t>
      </w:r>
    </w:p>
    <w:p w:rsidR="002C0F5E" w:rsidRDefault="002C0F5E" w:rsidP="002C0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3. Про Порядок проведення конкурсу та призначення на посаду керівника закладу загальної середньої освіти, що є об'єктом спільної власності територіальних громад сіл, селища, міст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2C0F5E" w:rsidRDefault="002C0F5E" w:rsidP="002C0F5E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2C0F5E" w:rsidRDefault="002C0F5E" w:rsidP="002C0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Про затвердження 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2C0F5E" w:rsidRDefault="002C0F5E" w:rsidP="002C0F5E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2C0F5E" w:rsidRDefault="002C0F5E" w:rsidP="002C0F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5. Про затвердження п. 1 розпорядження голови районної ради  «Про призначення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Масалиги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Л.В. на посаду директора 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Малобілозерська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ступенів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2C0F5E" w:rsidRDefault="002C0F5E" w:rsidP="002C0F5E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2C0F5E" w:rsidRDefault="002C0F5E" w:rsidP="002C0F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Про передачу окремого індивідуально визначеного майна, що є спільною власністю територіальних громад сіл, селища, міст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C0F5E" w:rsidRDefault="002C0F5E" w:rsidP="002C0F5E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Доповідає: Супрун В.О. – начальник відділу з питань власності виконавчого апарату районної ради</w:t>
      </w:r>
    </w:p>
    <w:p w:rsidR="002C0F5E" w:rsidRDefault="002C0F5E" w:rsidP="002C0F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 Узгодження порядку денного п'ятдесят третьої сесії районної ради сьомого скликання.</w:t>
      </w:r>
    </w:p>
    <w:p w:rsidR="002C0F5E" w:rsidRDefault="002C0F5E" w:rsidP="002C0F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Інформує: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Бекерська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Л.С. – голова постійної комісії.</w:t>
      </w:r>
    </w:p>
    <w:p w:rsidR="00000B5A" w:rsidRPr="00000B5A" w:rsidRDefault="00000B5A" w:rsidP="002C0F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96A" w:rsidRPr="00D0596A" w:rsidRDefault="00D0596A" w:rsidP="00D059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D0596A" w:rsidRPr="00D0596A" w:rsidRDefault="00D0596A" w:rsidP="00D059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D0596A" w:rsidRPr="00D0596A" w:rsidRDefault="00D0596A" w:rsidP="00D05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D0596A" w:rsidRPr="00D0596A" w:rsidRDefault="00D0596A" w:rsidP="00D05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D0596A" w:rsidRPr="00D0596A" w:rsidRDefault="00D0596A" w:rsidP="00D05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D0596A" w:rsidRPr="00D0596A" w:rsidRDefault="00D0596A" w:rsidP="00D05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D0596A" w:rsidRPr="00D0596A" w:rsidRDefault="00D0596A" w:rsidP="00D0596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96A" w:rsidRPr="00D0596A" w:rsidRDefault="00D0596A" w:rsidP="00773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СЛУХАЛИ: </w:t>
      </w:r>
      <w:r w:rsidR="007733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звіт голови районної ради щодо здійснення </w:t>
      </w:r>
      <w:proofErr w:type="spellStart"/>
      <w:r w:rsidR="0077333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Василівською</w:t>
      </w:r>
      <w:proofErr w:type="spellEnd"/>
      <w:r w:rsidR="007733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районною радою державної регуляторної політики у 2019 році.</w:t>
      </w:r>
    </w:p>
    <w:p w:rsidR="00D0596A" w:rsidRPr="00D0596A" w:rsidRDefault="0077333E" w:rsidP="00D0596A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 Супрун В.А.</w:t>
      </w:r>
    </w:p>
    <w:p w:rsidR="00D0596A" w:rsidRPr="00D0596A" w:rsidRDefault="00D0596A" w:rsidP="00773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D0596A" w:rsidRPr="00D0596A" w:rsidRDefault="00D0596A" w:rsidP="00D059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D0596A" w:rsidRPr="00D0596A" w:rsidRDefault="00D0596A" w:rsidP="00D059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D0596A" w:rsidRPr="00D0596A" w:rsidRDefault="00D0596A" w:rsidP="00D05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D0596A" w:rsidRPr="00D0596A" w:rsidRDefault="00D0596A" w:rsidP="00D05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D0596A" w:rsidRPr="00D0596A" w:rsidRDefault="00D0596A" w:rsidP="00D059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D0596A" w:rsidRPr="00D0596A" w:rsidRDefault="00D0596A" w:rsidP="00D0596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D0596A" w:rsidRPr="00D0596A" w:rsidRDefault="00D0596A" w:rsidP="00D0596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596A" w:rsidRPr="00D0596A" w:rsidRDefault="00D0596A" w:rsidP="00773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="007733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та доповнень до Програми «Питна вода </w:t>
      </w:r>
      <w:proofErr w:type="spellStart"/>
      <w:r w:rsidR="0077333E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7733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на 2015-2020 роки» (із змінами та доповненням).</w:t>
      </w:r>
    </w:p>
    <w:p w:rsidR="00D0596A" w:rsidRPr="00D0596A" w:rsidRDefault="00D0596A" w:rsidP="00D0596A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 w:rsidR="0077333E">
        <w:rPr>
          <w:rFonts w:ascii="Times New Roman" w:eastAsia="Times New Roman" w:hAnsi="Times New Roman"/>
          <w:sz w:val="28"/>
          <w:szCs w:val="28"/>
          <w:lang w:val="uk-UA" w:eastAsia="ru-RU"/>
        </w:rPr>
        <w:t>Філіпенко О.Є.</w:t>
      </w:r>
    </w:p>
    <w:p w:rsidR="00D0596A" w:rsidRPr="00D0596A" w:rsidRDefault="00D0596A" w:rsidP="00773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D0596A" w:rsidRPr="00D0596A" w:rsidRDefault="00D0596A" w:rsidP="00D0596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000B5A" w:rsidRPr="00000B5A" w:rsidRDefault="00D0596A" w:rsidP="00773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000B5A" w:rsidRPr="00000B5A" w:rsidRDefault="00000B5A" w:rsidP="00000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000B5A" w:rsidRPr="00000B5A" w:rsidRDefault="0077333E" w:rsidP="00000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000B5A" w:rsidRPr="00000B5A" w:rsidRDefault="00000B5A" w:rsidP="00000B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000B5A" w:rsidRDefault="00000B5A" w:rsidP="00000B5A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 w:rsidR="0077333E"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7333E" w:rsidRDefault="0077333E" w:rsidP="00000B5A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333E" w:rsidRDefault="0077333E" w:rsidP="00773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СЛУХАЛИ: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проведення конкурсу та призначення на посаду керівника закладу загальної середньої освіти, що є об'єктом спільної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власності територіальних громад сіл, селища, міст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області.</w:t>
      </w:r>
    </w:p>
    <w:p w:rsidR="0077333E" w:rsidRPr="00D0596A" w:rsidRDefault="0077333E" w:rsidP="00773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333E" w:rsidRPr="00D0596A" w:rsidRDefault="0077333E" w:rsidP="0077333E">
      <w:pPr>
        <w:tabs>
          <w:tab w:val="left" w:pos="-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В.О.</w:t>
      </w:r>
    </w:p>
    <w:p w:rsidR="0077333E" w:rsidRPr="00D0596A" w:rsidRDefault="0077333E" w:rsidP="00773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7333E" w:rsidRPr="00D0596A" w:rsidRDefault="0077333E" w:rsidP="00773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7333E" w:rsidRPr="00000B5A" w:rsidRDefault="0077333E" w:rsidP="00773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77333E" w:rsidRDefault="0077333E" w:rsidP="0077333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7333E" w:rsidRDefault="0077333E" w:rsidP="0077333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333E" w:rsidRDefault="0077333E" w:rsidP="007733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СЛУХАЛИ:</w:t>
      </w:r>
      <w:r w:rsidRPr="007733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77333E" w:rsidRDefault="0077333E" w:rsidP="0077333E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33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Супрун В.О. </w:t>
      </w:r>
    </w:p>
    <w:p w:rsidR="0077333E" w:rsidRPr="00D0596A" w:rsidRDefault="0077333E" w:rsidP="00773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7333E" w:rsidRPr="00D0596A" w:rsidRDefault="0077333E" w:rsidP="00773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7333E" w:rsidRPr="00000B5A" w:rsidRDefault="0077333E" w:rsidP="00773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77333E" w:rsidRPr="00000B5A" w:rsidRDefault="0077333E" w:rsidP="0077333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bCs/>
          <w:iCs/>
          <w:kern w:val="32"/>
          <w:sz w:val="28"/>
          <w:szCs w:val="28"/>
          <w:lang w:val="uk-UA" w:eastAsia="ru-RU"/>
        </w:rPr>
      </w:pPr>
      <w:r w:rsidRPr="00000B5A"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7333E" w:rsidRPr="00000B5A" w:rsidRDefault="0077333E" w:rsidP="0077333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bCs/>
          <w:iCs/>
          <w:kern w:val="32"/>
          <w:sz w:val="28"/>
          <w:szCs w:val="28"/>
          <w:lang w:val="uk-UA" w:eastAsia="ru-RU"/>
        </w:rPr>
      </w:pPr>
    </w:p>
    <w:p w:rsidR="0077333E" w:rsidRDefault="0077333E" w:rsidP="00773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СЛУХАЛИ:</w:t>
      </w:r>
      <w:r w:rsidRPr="007733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п. 1 розпорядження голови районної ради  «Про призначення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Масалиги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Л.В. на посаду директора 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Малобілозерська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ступенів №2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77333E" w:rsidRDefault="0077333E" w:rsidP="0077333E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33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Супрун В.О. </w:t>
      </w:r>
    </w:p>
    <w:p w:rsidR="0077333E" w:rsidRPr="00D0596A" w:rsidRDefault="0077333E" w:rsidP="00773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7333E" w:rsidRPr="00D0596A" w:rsidRDefault="0077333E" w:rsidP="00773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7333E" w:rsidRPr="00000B5A" w:rsidRDefault="0077333E" w:rsidP="00773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77333E" w:rsidRDefault="0077333E" w:rsidP="0077333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7333E" w:rsidRDefault="0077333E" w:rsidP="0077333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333E" w:rsidRDefault="0077333E" w:rsidP="00773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СЛУХАЛИ:</w:t>
      </w:r>
      <w:r w:rsidRPr="007733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Про передачу окремого індивідуально визначеного майна, що є спільною власністю територіальних громад сіл, селища, міст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району Запорізької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7333E" w:rsidRDefault="0077333E" w:rsidP="0077333E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733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Супрун В.О. </w:t>
      </w:r>
    </w:p>
    <w:p w:rsidR="0077333E" w:rsidRPr="00D0596A" w:rsidRDefault="0077333E" w:rsidP="00773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77333E" w:rsidRPr="00D0596A" w:rsidRDefault="0077333E" w:rsidP="007733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77333E" w:rsidRPr="00000B5A" w:rsidRDefault="0077333E" w:rsidP="007733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0596A"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 – 4</w:t>
      </w:r>
    </w:p>
    <w:p w:rsidR="0077333E" w:rsidRPr="00000B5A" w:rsidRDefault="0077333E" w:rsidP="00773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77333E" w:rsidRPr="00000B5A" w:rsidRDefault="0077333E" w:rsidP="0077333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bCs/>
          <w:iCs/>
          <w:kern w:val="32"/>
          <w:sz w:val="28"/>
          <w:szCs w:val="28"/>
          <w:lang w:val="uk-UA" w:eastAsia="ru-RU"/>
        </w:rPr>
      </w:pPr>
      <w:r w:rsidRPr="00000B5A"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77333E" w:rsidRPr="00000B5A" w:rsidRDefault="0077333E" w:rsidP="0077333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bCs/>
          <w:iCs/>
          <w:kern w:val="32"/>
          <w:sz w:val="28"/>
          <w:szCs w:val="28"/>
          <w:lang w:val="uk-UA" w:eastAsia="ru-RU"/>
        </w:rPr>
      </w:pPr>
    </w:p>
    <w:p w:rsidR="008213AC" w:rsidRPr="008213AC" w:rsidRDefault="008213AC" w:rsidP="008213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>. СЛУХАЛИ: Узгодження порядку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енного п’ятдесят третьої</w:t>
      </w: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районної ради сьомого скликання.</w:t>
      </w:r>
    </w:p>
    <w:p w:rsidR="008213AC" w:rsidRPr="008213AC" w:rsidRDefault="008213AC" w:rsidP="008213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</w:t>
      </w:r>
      <w:r w:rsidRPr="008213A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</w:t>
      </w:r>
      <w:proofErr w:type="spellEnd"/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Л.С. </w:t>
      </w:r>
    </w:p>
    <w:p w:rsidR="008213AC" w:rsidRPr="008213AC" w:rsidRDefault="008213AC" w:rsidP="008213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роінформувала, що на п’ятдесят третю</w:t>
      </w: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сесію районної ради сьомого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скликання виносяться двадцять три питання</w:t>
      </w: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>, які розглядаються відповідними профільними комісіями. Тому є пропозиція узгодити порядок 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енний п’ятдесят третьої</w:t>
      </w: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районної ради сьомого скликання та розглянути відповідні питання на сесії.</w:t>
      </w:r>
    </w:p>
    <w:p w:rsidR="008213AC" w:rsidRPr="008213AC" w:rsidRDefault="008213AC" w:rsidP="00821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8213AC" w:rsidRPr="008213AC" w:rsidRDefault="008213AC" w:rsidP="008213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>1. Узгодити порядок де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нний п’ятдесят третьої </w:t>
      </w: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>сесії районної ради сьомого скликання.</w:t>
      </w:r>
    </w:p>
    <w:p w:rsidR="008213AC" w:rsidRPr="008213AC" w:rsidRDefault="008213AC" w:rsidP="008213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8213AC" w:rsidRPr="008213AC" w:rsidRDefault="008213AC" w:rsidP="008213AC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Голосували:</w:t>
      </w:r>
    </w:p>
    <w:p w:rsidR="008213AC" w:rsidRPr="008213AC" w:rsidRDefault="008213AC" w:rsidP="00821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8213AC" w:rsidRPr="008213AC" w:rsidRDefault="008213AC" w:rsidP="008213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8213AC" w:rsidRPr="008213AC" w:rsidRDefault="008213AC" w:rsidP="008213A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13AC"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8213AC" w:rsidRPr="008213AC" w:rsidRDefault="008213AC" w:rsidP="008213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7333E" w:rsidRPr="00000B5A" w:rsidRDefault="0077333E" w:rsidP="00000B5A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bCs/>
          <w:iCs/>
          <w:kern w:val="32"/>
          <w:sz w:val="28"/>
          <w:szCs w:val="28"/>
          <w:lang w:val="uk-UA" w:eastAsia="ru-RU"/>
        </w:rPr>
      </w:pPr>
    </w:p>
    <w:p w:rsidR="00000B5A" w:rsidRPr="00000B5A" w:rsidRDefault="00000B5A" w:rsidP="00000B5A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0B5A" w:rsidRPr="00000B5A" w:rsidRDefault="00000B5A" w:rsidP="00000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000B5A" w:rsidRPr="00000B5A" w:rsidRDefault="00000B5A" w:rsidP="00000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00B5A" w:rsidRPr="00000B5A" w:rsidRDefault="00000B5A" w:rsidP="00000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00B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Юрій БОДОСОВ                                 </w:t>
      </w:r>
    </w:p>
    <w:p w:rsidR="00000B5A" w:rsidRPr="00000B5A" w:rsidRDefault="00000B5A" w:rsidP="00000B5A"/>
    <w:p w:rsidR="00000B5A" w:rsidRPr="00000B5A" w:rsidRDefault="00000B5A" w:rsidP="00000B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B5A" w:rsidRPr="00000B5A" w:rsidRDefault="00000B5A" w:rsidP="00000B5A">
      <w:pPr>
        <w:rPr>
          <w:lang w:val="uk-UA"/>
        </w:rPr>
      </w:pPr>
    </w:p>
    <w:p w:rsidR="00000B5A" w:rsidRDefault="00000B5A" w:rsidP="00000B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000B5A" w:rsidRDefault="00000B5A" w:rsidP="00000B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000B5A" w:rsidRDefault="00000B5A" w:rsidP="00000B5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sectPr w:rsidR="00000B5A" w:rsidSect="00000B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0"/>
    <w:rsid w:val="00000B5A"/>
    <w:rsid w:val="002C0F5E"/>
    <w:rsid w:val="005F40EE"/>
    <w:rsid w:val="0077333E"/>
    <w:rsid w:val="008213AC"/>
    <w:rsid w:val="00824887"/>
    <w:rsid w:val="00C16FB9"/>
    <w:rsid w:val="00D0596A"/>
    <w:rsid w:val="00E4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2020-06-17T12:49:00Z</cp:lastPrinted>
  <dcterms:created xsi:type="dcterms:W3CDTF">2020-06-17T10:39:00Z</dcterms:created>
  <dcterms:modified xsi:type="dcterms:W3CDTF">2020-06-17T12:50:00Z</dcterms:modified>
</cp:coreProperties>
</file>