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64BBA" w14:textId="77777777" w:rsidR="002A5F96" w:rsidRPr="002A5F96" w:rsidRDefault="002A5F96" w:rsidP="00C22C7B">
      <w:pPr>
        <w:jc w:val="center"/>
        <w:rPr>
          <w:b/>
          <w:sz w:val="28"/>
          <w:szCs w:val="28"/>
          <w:lang w:val="uk-UA"/>
        </w:rPr>
      </w:pPr>
      <w:r w:rsidRPr="002A5F96">
        <w:rPr>
          <w:b/>
          <w:sz w:val="28"/>
          <w:szCs w:val="28"/>
          <w:lang w:val="uk-UA"/>
        </w:rPr>
        <w:t>ЗВІТ</w:t>
      </w:r>
    </w:p>
    <w:p w14:paraId="6913D005" w14:textId="77777777" w:rsidR="002A5F96" w:rsidRPr="002A5F96" w:rsidRDefault="005B321B" w:rsidP="00C22C7B">
      <w:pPr>
        <w:jc w:val="center"/>
        <w:rPr>
          <w:b/>
          <w:sz w:val="28"/>
          <w:szCs w:val="28"/>
          <w:lang w:val="uk-UA"/>
        </w:rPr>
      </w:pPr>
      <w:r w:rsidRPr="002A5F96">
        <w:rPr>
          <w:b/>
          <w:sz w:val="28"/>
          <w:szCs w:val="28"/>
          <w:lang w:val="uk-UA"/>
        </w:rPr>
        <w:t xml:space="preserve">депутата </w:t>
      </w:r>
      <w:r w:rsidR="00C22C7B" w:rsidRPr="002A5F96">
        <w:rPr>
          <w:b/>
          <w:sz w:val="28"/>
          <w:szCs w:val="28"/>
          <w:lang w:val="uk-UA"/>
        </w:rPr>
        <w:t xml:space="preserve">Василівської районної ради </w:t>
      </w:r>
      <w:r w:rsidR="00C22C7B" w:rsidRPr="002A5F96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від  політичної партії </w:t>
      </w:r>
      <w:r w:rsidR="00E44A68">
        <w:rPr>
          <w:b/>
          <w:color w:val="333333"/>
          <w:sz w:val="28"/>
          <w:szCs w:val="28"/>
          <w:shd w:val="clear" w:color="auto" w:fill="FFFFFF"/>
          <w:lang w:val="uk-UA"/>
        </w:rPr>
        <w:t>"</w:t>
      </w:r>
      <w:r w:rsidR="00C22C7B" w:rsidRPr="002A5F96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Опозиційна платформа </w:t>
      </w:r>
      <w:r w:rsidR="00E44A68">
        <w:rPr>
          <w:b/>
          <w:color w:val="333333"/>
          <w:sz w:val="28"/>
          <w:szCs w:val="28"/>
          <w:shd w:val="clear" w:color="auto" w:fill="FFFFFF"/>
          <w:lang w:val="uk-UA"/>
        </w:rPr>
        <w:t>"</w:t>
      </w:r>
      <w:r w:rsidR="00C22C7B" w:rsidRPr="002A5F96">
        <w:rPr>
          <w:b/>
          <w:color w:val="333333"/>
          <w:sz w:val="28"/>
          <w:szCs w:val="28"/>
          <w:shd w:val="clear" w:color="auto" w:fill="FFFFFF"/>
          <w:lang w:val="uk-UA"/>
        </w:rPr>
        <w:t>За життя</w:t>
      </w:r>
      <w:r w:rsidR="00E44A68">
        <w:rPr>
          <w:b/>
          <w:color w:val="333333"/>
          <w:sz w:val="28"/>
          <w:szCs w:val="28"/>
          <w:shd w:val="clear" w:color="auto" w:fill="FFFFFF"/>
          <w:lang w:val="uk-UA"/>
        </w:rPr>
        <w:t>"</w:t>
      </w:r>
      <w:r w:rsidR="00C22C7B" w:rsidRPr="002A5F96">
        <w:rPr>
          <w:b/>
          <w:color w:val="333333"/>
          <w:sz w:val="28"/>
          <w:szCs w:val="28"/>
          <w:shd w:val="clear" w:color="auto" w:fill="FFFFFF"/>
          <w:lang w:val="uk-UA"/>
        </w:rPr>
        <w:t> </w:t>
      </w:r>
      <w:r w:rsidR="00C22C7B" w:rsidRPr="002A5F96">
        <w:rPr>
          <w:b/>
          <w:sz w:val="28"/>
          <w:szCs w:val="28"/>
          <w:lang w:val="uk-UA"/>
        </w:rPr>
        <w:t xml:space="preserve"> </w:t>
      </w:r>
    </w:p>
    <w:p w14:paraId="38204B86" w14:textId="77777777" w:rsidR="002A5F96" w:rsidRPr="002A5F96" w:rsidRDefault="002A5F96" w:rsidP="00C22C7B">
      <w:pPr>
        <w:jc w:val="center"/>
        <w:rPr>
          <w:b/>
          <w:sz w:val="28"/>
          <w:szCs w:val="28"/>
          <w:lang w:val="uk-UA"/>
        </w:rPr>
      </w:pPr>
    </w:p>
    <w:p w14:paraId="49FE293F" w14:textId="77777777" w:rsidR="002A5F96" w:rsidRPr="002A5F96" w:rsidRDefault="00C22C7B" w:rsidP="00C22C7B">
      <w:pPr>
        <w:jc w:val="center"/>
        <w:rPr>
          <w:b/>
          <w:sz w:val="28"/>
          <w:szCs w:val="28"/>
          <w:lang w:val="uk-UA"/>
        </w:rPr>
      </w:pPr>
      <w:r w:rsidRPr="002A5F96">
        <w:rPr>
          <w:b/>
          <w:sz w:val="28"/>
          <w:szCs w:val="28"/>
          <w:lang w:val="uk-UA"/>
        </w:rPr>
        <w:t>МАРИНЕНКА АНАТОЛІЯ ПЕТРОВИЧА</w:t>
      </w:r>
    </w:p>
    <w:p w14:paraId="3681405C" w14:textId="77777777" w:rsidR="002A5F96" w:rsidRPr="002A5F96" w:rsidRDefault="002A5F96" w:rsidP="00C22C7B">
      <w:pPr>
        <w:jc w:val="center"/>
        <w:rPr>
          <w:b/>
          <w:sz w:val="28"/>
          <w:szCs w:val="28"/>
          <w:lang w:val="uk-UA"/>
        </w:rPr>
      </w:pPr>
    </w:p>
    <w:p w14:paraId="178EE789" w14:textId="77777777" w:rsidR="00C22C7B" w:rsidRDefault="00C22C7B" w:rsidP="00C22C7B">
      <w:pPr>
        <w:jc w:val="center"/>
        <w:rPr>
          <w:b/>
          <w:sz w:val="28"/>
          <w:lang w:val="uk-UA"/>
        </w:rPr>
      </w:pPr>
      <w:r w:rsidRPr="002A5F96">
        <w:rPr>
          <w:b/>
          <w:sz w:val="28"/>
          <w:szCs w:val="28"/>
          <w:lang w:val="uk-UA"/>
        </w:rPr>
        <w:t xml:space="preserve"> з</w:t>
      </w:r>
      <w:r w:rsidRPr="002A5F96">
        <w:rPr>
          <w:b/>
          <w:sz w:val="28"/>
          <w:lang w:val="uk-UA"/>
        </w:rPr>
        <w:t>а період  з 01.11.2020 року по 01.11.2021 року.</w:t>
      </w:r>
    </w:p>
    <w:p w14:paraId="60552BA3" w14:textId="77777777" w:rsidR="008352BA" w:rsidRDefault="008352BA" w:rsidP="00C22C7B">
      <w:pPr>
        <w:jc w:val="center"/>
        <w:rPr>
          <w:b/>
          <w:sz w:val="28"/>
          <w:lang w:val="uk-UA"/>
        </w:rPr>
      </w:pPr>
    </w:p>
    <w:p w14:paraId="3E78073F" w14:textId="77777777" w:rsidR="008352BA" w:rsidRDefault="008352BA" w:rsidP="00C22C7B">
      <w:pPr>
        <w:jc w:val="center"/>
        <w:rPr>
          <w:b/>
          <w:sz w:val="28"/>
          <w:lang w:val="uk-UA"/>
        </w:rPr>
      </w:pPr>
    </w:p>
    <w:p w14:paraId="1DBADF78" w14:textId="0B87A2D5" w:rsidR="00141B6A" w:rsidRDefault="00C22C7B" w:rsidP="00141B6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 звітний </w:t>
      </w:r>
      <w:r w:rsidR="00B84A17">
        <w:rPr>
          <w:sz w:val="28"/>
          <w:lang w:val="uk-UA"/>
        </w:rPr>
        <w:t xml:space="preserve">період </w:t>
      </w:r>
      <w:r w:rsidR="00141B6A">
        <w:rPr>
          <w:sz w:val="28"/>
          <w:lang w:val="uk-UA"/>
        </w:rPr>
        <w:t>б</w:t>
      </w:r>
      <w:r w:rsidR="00141B6A">
        <w:rPr>
          <w:sz w:val="28"/>
          <w:szCs w:val="28"/>
          <w:lang w:val="uk-UA"/>
        </w:rPr>
        <w:t>рав участь у нарадах та заходах, що проводяться в Департаменті соціального захисту населення</w:t>
      </w:r>
      <w:r w:rsidR="002A5F96">
        <w:rPr>
          <w:sz w:val="28"/>
          <w:szCs w:val="28"/>
          <w:lang w:val="uk-UA"/>
        </w:rPr>
        <w:t xml:space="preserve"> Запорізької обласної державної адміністрації</w:t>
      </w:r>
      <w:r w:rsidR="00141B6A">
        <w:rPr>
          <w:sz w:val="28"/>
          <w:szCs w:val="28"/>
          <w:lang w:val="uk-UA"/>
        </w:rPr>
        <w:t>,</w:t>
      </w:r>
      <w:r w:rsidR="00E44A68">
        <w:rPr>
          <w:sz w:val="28"/>
          <w:szCs w:val="28"/>
          <w:lang w:val="uk-UA"/>
        </w:rPr>
        <w:t xml:space="preserve"> Василівській районній раді,  </w:t>
      </w:r>
      <w:r w:rsidR="00141B6A">
        <w:rPr>
          <w:sz w:val="28"/>
          <w:szCs w:val="28"/>
          <w:lang w:val="uk-UA"/>
        </w:rPr>
        <w:t xml:space="preserve"> </w:t>
      </w:r>
      <w:r w:rsidR="00E44A68">
        <w:rPr>
          <w:sz w:val="28"/>
          <w:szCs w:val="28"/>
          <w:lang w:val="uk-UA"/>
        </w:rPr>
        <w:t xml:space="preserve">Енергодарській </w:t>
      </w:r>
      <w:r w:rsidR="00141B6A">
        <w:rPr>
          <w:sz w:val="28"/>
          <w:szCs w:val="28"/>
          <w:lang w:val="uk-UA"/>
        </w:rPr>
        <w:t>міській раді та управлінні праці та соціального захисту населення</w:t>
      </w:r>
      <w:r w:rsidR="005B0FE6">
        <w:rPr>
          <w:sz w:val="28"/>
          <w:szCs w:val="28"/>
          <w:lang w:val="uk-UA"/>
        </w:rPr>
        <w:t xml:space="preserve"> Енергодарської міської ради (далі – управління)</w:t>
      </w:r>
      <w:r w:rsidR="00141B6A">
        <w:rPr>
          <w:sz w:val="28"/>
          <w:szCs w:val="28"/>
          <w:lang w:val="uk-UA"/>
        </w:rPr>
        <w:t>, у засіданнях дорадчих та колегіальних органів, нарадах, що проводяться у міській раді та її виконавчому комітеті.</w:t>
      </w:r>
    </w:p>
    <w:p w14:paraId="251BC16F" w14:textId="77777777" w:rsidR="00141B6A" w:rsidRDefault="00141B6A" w:rsidP="00141B6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Проводив особистий прийом громадян з питань соціального захисту.</w:t>
      </w:r>
    </w:p>
    <w:p w14:paraId="34D873B3" w14:textId="77777777" w:rsidR="00C22C7B" w:rsidRDefault="00141B6A" w:rsidP="00141B6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Самостійно опрацьовував заяви та скарги, забезпечував виконання заходів для їх вирішення.  </w:t>
      </w:r>
    </w:p>
    <w:p w14:paraId="6EDB7297" w14:textId="77777777" w:rsidR="00B103DC" w:rsidRDefault="00B103DC" w:rsidP="00B103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Брав участь у :</w:t>
      </w:r>
    </w:p>
    <w:p w14:paraId="73C7FF84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міській комісії у справах альтернативної (невійськової) служби (член комісії);</w:t>
      </w:r>
    </w:p>
    <w:p w14:paraId="5AA2641C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засіданні міської комісії з питань безпечної життєдіяльності населення (заступник голови комісії);</w:t>
      </w:r>
    </w:p>
    <w:p w14:paraId="22E77B70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засіданні комісії з питань призначення (відновлення) соціальних виплат внутрішньо переміщеним особам (заступник комісії);</w:t>
      </w:r>
    </w:p>
    <w:p w14:paraId="2577356E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засіданні міської комісії з питань погашення заборгованості з заробітної плати (грошового забезпечення) та соціальних виплат, додержання мінімальних гарантій в оплаті праці та легалізації заробітної плати (заступник голови комісії); </w:t>
      </w:r>
    </w:p>
    <w:p w14:paraId="69498A36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засіданні комісії з розгляду заяв про виплату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 (заступник голови комісії);</w:t>
      </w:r>
    </w:p>
    <w:p w14:paraId="45481DDF" w14:textId="77777777" w:rsidR="00141B6A" w:rsidRDefault="00141B6A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засіданні комісії з придбання житлових приміщень для тимчасового проживання внутрішньо переміщених осіб у місті Енергодарі (член комісії</w:t>
      </w:r>
      <w:r w:rsidR="00202452">
        <w:rPr>
          <w:sz w:val="28"/>
          <w:lang w:val="uk-UA"/>
        </w:rPr>
        <w:t>);</w:t>
      </w:r>
    </w:p>
    <w:p w14:paraId="7AAECF32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комісії з надання субсидій, пільг та звільнення від сплати за соціальні послуги (заступник голови комісії);</w:t>
      </w:r>
    </w:p>
    <w:p w14:paraId="1F4FB38B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засіданні правління Фонду соціальної підтримки громадян </w:t>
      </w:r>
      <w:r>
        <w:rPr>
          <w:rFonts w:ascii="Calibri" w:hAnsi="Calibri" w:cs="Calibri"/>
          <w:sz w:val="28"/>
          <w:lang w:val="uk-UA"/>
        </w:rPr>
        <w:t>"</w:t>
      </w:r>
      <w:r>
        <w:rPr>
          <w:sz w:val="28"/>
          <w:lang w:val="uk-UA"/>
        </w:rPr>
        <w:t>Турбота</w:t>
      </w:r>
      <w:r>
        <w:rPr>
          <w:rFonts w:ascii="Calibri" w:hAnsi="Calibri" w:cs="Calibri"/>
          <w:sz w:val="28"/>
          <w:lang w:val="uk-UA"/>
        </w:rPr>
        <w:t>"</w:t>
      </w:r>
      <w:r>
        <w:rPr>
          <w:sz w:val="28"/>
          <w:lang w:val="uk-UA"/>
        </w:rPr>
        <w:t xml:space="preserve"> (голова правління);</w:t>
      </w:r>
    </w:p>
    <w:p w14:paraId="4FA79112" w14:textId="77777777" w:rsidR="00B103DC" w:rsidRDefault="00B103DC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засіданні опікунської ради при вико</w:t>
      </w:r>
      <w:r w:rsidR="00141B6A">
        <w:rPr>
          <w:sz w:val="28"/>
          <w:lang w:val="uk-UA"/>
        </w:rPr>
        <w:t>навчому комітеті міської ради (</w:t>
      </w:r>
      <w:r>
        <w:rPr>
          <w:sz w:val="28"/>
          <w:lang w:val="uk-UA"/>
        </w:rPr>
        <w:t>заступник голови комісії).</w:t>
      </w:r>
    </w:p>
    <w:p w14:paraId="6A753481" w14:textId="77777777" w:rsidR="005B0FE6" w:rsidRDefault="005B0FE6" w:rsidP="00E34A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Розробник:</w:t>
      </w:r>
    </w:p>
    <w:p w14:paraId="2D6C3851" w14:textId="77777777" w:rsidR="005B0FE6" w:rsidRDefault="005B0FE6" w:rsidP="00E34A1A">
      <w:pPr>
        <w:pStyle w:val="a7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 w:rsidRPr="005B0FE6">
        <w:rPr>
          <w:sz w:val="28"/>
          <w:lang w:val="uk-UA"/>
        </w:rPr>
        <w:t>положення про міський Фонд матеріальної підтримки громадян "ДОБРОДІЯ"</w:t>
      </w:r>
      <w:r>
        <w:rPr>
          <w:sz w:val="28"/>
          <w:lang w:val="uk-UA"/>
        </w:rPr>
        <w:t>;</w:t>
      </w:r>
    </w:p>
    <w:p w14:paraId="2BB95424" w14:textId="77777777" w:rsidR="005B0FE6" w:rsidRDefault="005B0FE6" w:rsidP="00E34A1A">
      <w:pPr>
        <w:pStyle w:val="a7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 w:rsidRPr="005B0FE6">
        <w:rPr>
          <w:sz w:val="28"/>
          <w:lang w:val="uk-UA"/>
        </w:rPr>
        <w:t>порядку проведення конкурсу та оформлення придбання житла для тимчасового проживання внутрішньо</w:t>
      </w:r>
      <w:r>
        <w:rPr>
          <w:sz w:val="28"/>
          <w:lang w:val="uk-UA"/>
        </w:rPr>
        <w:t xml:space="preserve"> пере</w:t>
      </w:r>
      <w:r w:rsidR="00E34A1A">
        <w:rPr>
          <w:sz w:val="28"/>
          <w:lang w:val="uk-UA"/>
        </w:rPr>
        <w:t>міщених осіб у місті Енергодарі;</w:t>
      </w:r>
    </w:p>
    <w:p w14:paraId="7FDDC550" w14:textId="5620362F" w:rsidR="00E34A1A" w:rsidRDefault="00202452" w:rsidP="00E34A1A">
      <w:pPr>
        <w:pStyle w:val="Standard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34A1A" w:rsidRPr="00E34A1A">
        <w:rPr>
          <w:rFonts w:ascii="Times New Roman" w:hAnsi="Times New Roman"/>
          <w:sz w:val="28"/>
          <w:szCs w:val="28"/>
          <w:lang w:val="uk-UA"/>
        </w:rPr>
        <w:t>рограми зайнятості населення м.</w:t>
      </w:r>
      <w:r w:rsidR="00E856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A1A" w:rsidRPr="00E34A1A">
        <w:rPr>
          <w:rFonts w:ascii="Times New Roman" w:hAnsi="Times New Roman"/>
          <w:sz w:val="28"/>
          <w:szCs w:val="28"/>
          <w:lang w:val="uk-UA"/>
        </w:rPr>
        <w:t>Енергодар на 2021-2023 роки, метою якої є створення соціально-економічних, організаційних умов та гарантій для реалізації прав громадян на працю, сприяння зайнятості населення, забезпечення його соціального захисту;</w:t>
      </w:r>
    </w:p>
    <w:p w14:paraId="79E77EE7" w14:textId="77777777" w:rsidR="00E34A1A" w:rsidRPr="00202452" w:rsidRDefault="00202452" w:rsidP="00E34A1A">
      <w:pPr>
        <w:pStyle w:val="Standard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 w:rsidRPr="00202452">
        <w:rPr>
          <w:color w:val="000000"/>
          <w:sz w:val="28"/>
          <w:szCs w:val="28"/>
          <w:lang w:val="uk-UA"/>
        </w:rPr>
        <w:t>Програми організації оплачуваних громадських робіт у м. Енергодарі на 2021 рік;</w:t>
      </w:r>
    </w:p>
    <w:p w14:paraId="40FC5309" w14:textId="77777777" w:rsidR="00B103DC" w:rsidRDefault="00B103DC" w:rsidP="00B103DC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Представляв інтереси управління на черговій сесії міської ради, а саме виносив питання про: реорганізацію відділення соціально-медичної реабілітації дітей з особливими потребами територіального центру соціального обслуговування (надання соціальних послуг), зміни до Програми підтримки учасників антитерористичної операції, операції об’єднаних сил, членів їх сімей-мешканців м. Енергодара на 2021-2023 роки, затвердження змін до Програми соціальної допомоги в м. Енергодарі на 2021-2023 роки, хід виконання Програми соціальної допомоги в м. Енергодарі на 2018-2020 роки у 202</w:t>
      </w:r>
      <w:r w:rsidR="005B0FE6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році, хід виконання Комплексної програми підтримки учасників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антитерористичної операції та членів їх сімей-мешканців м. Енергодара на 2018-2020 роки у 202</w:t>
      </w:r>
      <w:r w:rsidR="005B0FE6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році, хід виконання Програми організації оплачуваних громадських робіт у м. Енергодарі на 2020 рік</w:t>
      </w:r>
      <w:r w:rsidR="00202452">
        <w:rPr>
          <w:color w:val="000000"/>
          <w:sz w:val="28"/>
          <w:szCs w:val="28"/>
          <w:lang w:val="uk-UA"/>
        </w:rPr>
        <w:t xml:space="preserve"> у  2021 році</w:t>
      </w:r>
      <w:r>
        <w:rPr>
          <w:color w:val="000000"/>
          <w:sz w:val="28"/>
          <w:szCs w:val="28"/>
          <w:lang w:val="uk-UA"/>
        </w:rPr>
        <w:t>.</w:t>
      </w:r>
    </w:p>
    <w:p w14:paraId="2B0A687F" w14:textId="77777777" w:rsidR="00B103DC" w:rsidRDefault="00B103DC" w:rsidP="00B103D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Представляв інтереси управління на черговому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виконавчому комітеті, а саме виносив питання про: затвердження Порядку надання разової грошової допомоги на виготовлення та встановлення надгробка на могилі померлої особи з числа деяких пільгових категорій, затвердження Порядку надання щомісячної матеріальної допомоги особам з числа деяких пільгових категорій, організацію надання платних послуг територіальним центром соціального обслуговування (надання соціальних послуг), комісію з надання субсидій, пільг та звільнення від сплати за соціальні послуги.</w:t>
      </w:r>
    </w:p>
    <w:p w14:paraId="49579D03" w14:textId="77777777" w:rsidR="00B103DC" w:rsidRPr="008352BA" w:rsidRDefault="00B103DC" w:rsidP="00B103D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tbl>
      <w:tblPr>
        <w:tblW w:w="11164" w:type="dxa"/>
        <w:tblLayout w:type="fixed"/>
        <w:tblLook w:val="04A0" w:firstRow="1" w:lastRow="0" w:firstColumn="1" w:lastColumn="0" w:noHBand="0" w:noVBand="1"/>
      </w:tblPr>
      <w:tblGrid>
        <w:gridCol w:w="5685"/>
        <w:gridCol w:w="2220"/>
        <w:gridCol w:w="3259"/>
      </w:tblGrid>
      <w:tr w:rsidR="00B103DC" w:rsidRPr="00E85664" w14:paraId="77D81EF6" w14:textId="77777777" w:rsidTr="00F2063D">
        <w:tc>
          <w:tcPr>
            <w:tcW w:w="5685" w:type="dxa"/>
          </w:tcPr>
          <w:p w14:paraId="412F63DE" w14:textId="77777777" w:rsidR="00B103DC" w:rsidRDefault="00B103DC">
            <w:pPr>
              <w:spacing w:line="240" w:lineRule="exact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2220" w:type="dxa"/>
          </w:tcPr>
          <w:p w14:paraId="52170514" w14:textId="77777777" w:rsidR="00B103DC" w:rsidRDefault="00B103DC">
            <w:pPr>
              <w:spacing w:line="240" w:lineRule="exact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3259" w:type="dxa"/>
          </w:tcPr>
          <w:p w14:paraId="582AAA67" w14:textId="77777777" w:rsidR="00B103DC" w:rsidRDefault="00B103DC">
            <w:pPr>
              <w:tabs>
                <w:tab w:val="left" w:pos="-533"/>
                <w:tab w:val="left" w:pos="-249"/>
              </w:tabs>
              <w:spacing w:line="240" w:lineRule="exact"/>
              <w:ind w:left="-675" w:right="-282"/>
              <w:rPr>
                <w:sz w:val="28"/>
                <w:lang w:val="uk-UA"/>
              </w:rPr>
            </w:pPr>
          </w:p>
        </w:tc>
      </w:tr>
    </w:tbl>
    <w:p w14:paraId="3928B2A3" w14:textId="77777777" w:rsidR="00B103DC" w:rsidRDefault="00B103DC" w:rsidP="00B103DC">
      <w:pPr>
        <w:jc w:val="both"/>
        <w:rPr>
          <w:b/>
          <w:sz w:val="28"/>
          <w:lang w:val="uk-UA"/>
        </w:rPr>
      </w:pPr>
    </w:p>
    <w:p w14:paraId="6959E703" w14:textId="77777777" w:rsidR="00B103DC" w:rsidRDefault="00B103DC" w:rsidP="00B103DC">
      <w:pPr>
        <w:jc w:val="both"/>
        <w:rPr>
          <w:b/>
          <w:sz w:val="28"/>
          <w:lang w:val="uk-UA"/>
        </w:rPr>
      </w:pPr>
    </w:p>
    <w:p w14:paraId="39004917" w14:textId="1E2B583A" w:rsidR="00EE36D4" w:rsidRPr="00F2063D" w:rsidRDefault="00EE36D4">
      <w:pPr>
        <w:rPr>
          <w:sz w:val="28"/>
          <w:szCs w:val="28"/>
          <w:lang w:val="uk-UA"/>
        </w:rPr>
      </w:pPr>
      <w:bookmarkStart w:id="0" w:name="_GoBack"/>
      <w:bookmarkEnd w:id="0"/>
    </w:p>
    <w:sectPr w:rsidR="00EE36D4" w:rsidRPr="00F2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modern"/>
    <w:pitch w:val="default"/>
  </w:font>
  <w:font w:name="FreeSans, 'Times New Roman'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DA3"/>
    <w:multiLevelType w:val="hybridMultilevel"/>
    <w:tmpl w:val="709A2E9A"/>
    <w:lvl w:ilvl="0" w:tplc="2AA6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646F"/>
    <w:multiLevelType w:val="hybridMultilevel"/>
    <w:tmpl w:val="1928981A"/>
    <w:lvl w:ilvl="0" w:tplc="8A6237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0D"/>
    <w:rsid w:val="00141B6A"/>
    <w:rsid w:val="00202452"/>
    <w:rsid w:val="002A5F96"/>
    <w:rsid w:val="005B0FE6"/>
    <w:rsid w:val="005B321B"/>
    <w:rsid w:val="008352BA"/>
    <w:rsid w:val="00A9660D"/>
    <w:rsid w:val="00B103DC"/>
    <w:rsid w:val="00B84A17"/>
    <w:rsid w:val="00C22C7B"/>
    <w:rsid w:val="00E34A1A"/>
    <w:rsid w:val="00E44A68"/>
    <w:rsid w:val="00E85664"/>
    <w:rsid w:val="00EC7828"/>
    <w:rsid w:val="00EE36D4"/>
    <w:rsid w:val="00F2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D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103DC"/>
    <w:pPr>
      <w:spacing w:line="240" w:lineRule="exact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03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6727,baiaagaaboqcaaadfhyaaauk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03D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321B"/>
    <w:rPr>
      <w:b/>
      <w:bCs/>
    </w:rPr>
  </w:style>
  <w:style w:type="paragraph" w:styleId="a7">
    <w:name w:val="List Paragraph"/>
    <w:basedOn w:val="a"/>
    <w:uiPriority w:val="34"/>
    <w:qFormat/>
    <w:rsid w:val="005B0FE6"/>
    <w:pPr>
      <w:ind w:left="720"/>
      <w:contextualSpacing/>
    </w:pPr>
  </w:style>
  <w:style w:type="paragraph" w:customStyle="1" w:styleId="Standard">
    <w:name w:val="Standard"/>
    <w:rsid w:val="00E34A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, 'Times New Roman'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35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D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103DC"/>
    <w:pPr>
      <w:spacing w:line="240" w:lineRule="exact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03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6727,baiaagaaboqcaaadfhyaaauk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03D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321B"/>
    <w:rPr>
      <w:b/>
      <w:bCs/>
    </w:rPr>
  </w:style>
  <w:style w:type="paragraph" w:styleId="a7">
    <w:name w:val="List Paragraph"/>
    <w:basedOn w:val="a"/>
    <w:uiPriority w:val="34"/>
    <w:qFormat/>
    <w:rsid w:val="005B0FE6"/>
    <w:pPr>
      <w:ind w:left="720"/>
      <w:contextualSpacing/>
    </w:pPr>
  </w:style>
  <w:style w:type="paragraph" w:customStyle="1" w:styleId="Standard">
    <w:name w:val="Standard"/>
    <w:rsid w:val="00E34A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, 'Times New Roman'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35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2022-01-26T09:07:00Z</cp:lastPrinted>
  <dcterms:created xsi:type="dcterms:W3CDTF">2022-02-01T13:31:00Z</dcterms:created>
  <dcterms:modified xsi:type="dcterms:W3CDTF">2022-02-18T12:08:00Z</dcterms:modified>
</cp:coreProperties>
</file>