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77" w:rsidRDefault="00141677" w:rsidP="00F95C31">
      <w:pPr>
        <w:ind w:right="-1"/>
        <w:jc w:val="both"/>
        <w:rPr>
          <w:sz w:val="28"/>
          <w:lang w:val="uk-UA"/>
        </w:rPr>
      </w:pPr>
    </w:p>
    <w:p w:rsidR="00141677" w:rsidRPr="00131536" w:rsidRDefault="00141677" w:rsidP="00141677">
      <w:pPr>
        <w:ind w:right="-39"/>
        <w:jc w:val="center"/>
        <w:rPr>
          <w:sz w:val="16"/>
        </w:rPr>
      </w:pPr>
      <w:r w:rsidRPr="00B44B60">
        <w:object w:dxaOrig="540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8.2pt" o:ole="">
            <v:imagedata r:id="rId5" o:title=""/>
          </v:shape>
          <o:OLEObject Type="Embed" ProgID="Word.Picture.8" ShapeID="_x0000_i1025" DrawAspect="Content" ObjectID="_1670135684" r:id="rId6"/>
        </w:object>
      </w:r>
    </w:p>
    <w:p w:rsidR="00141677" w:rsidRPr="00F66F9E" w:rsidRDefault="00141677" w:rsidP="00141677">
      <w:pPr>
        <w:ind w:right="-38"/>
        <w:jc w:val="center"/>
        <w:rPr>
          <w:sz w:val="28"/>
          <w:szCs w:val="28"/>
        </w:rPr>
      </w:pPr>
    </w:p>
    <w:p w:rsidR="00141677" w:rsidRPr="00F66F9E" w:rsidRDefault="00141677" w:rsidP="00141677">
      <w:pPr>
        <w:ind w:right="-38"/>
        <w:jc w:val="center"/>
        <w:rPr>
          <w:b/>
        </w:rPr>
      </w:pPr>
      <w:r w:rsidRPr="00F66F9E">
        <w:rPr>
          <w:b/>
        </w:rPr>
        <w:t>ВАСИЛІВСЬКА РАЙОННА РАДА</w:t>
      </w:r>
    </w:p>
    <w:p w:rsidR="00141677" w:rsidRDefault="00141677" w:rsidP="00141677">
      <w:pPr>
        <w:ind w:right="-38"/>
        <w:jc w:val="center"/>
        <w:rPr>
          <w:sz w:val="16"/>
        </w:rPr>
      </w:pPr>
      <w:r w:rsidRPr="00E113E2">
        <w:rPr>
          <w:b/>
        </w:rPr>
        <w:t>ЗАПОРІЗЬКОЇ ОБЛАСТІ</w:t>
      </w:r>
    </w:p>
    <w:p w:rsidR="00141677" w:rsidRPr="002A71CB" w:rsidRDefault="00141677" w:rsidP="00141677">
      <w:pPr>
        <w:ind w:right="-38"/>
        <w:jc w:val="center"/>
        <w:rPr>
          <w:b/>
        </w:rPr>
      </w:pPr>
      <w:r>
        <w:rPr>
          <w:b/>
        </w:rPr>
        <w:t>восьмого</w:t>
      </w:r>
      <w:r w:rsidRPr="002A71CB">
        <w:rPr>
          <w:b/>
        </w:rPr>
        <w:t xml:space="preserve"> скликання</w:t>
      </w:r>
    </w:p>
    <w:p w:rsidR="00141677" w:rsidRDefault="00141677" w:rsidP="00141677">
      <w:pPr>
        <w:ind w:right="-38"/>
        <w:jc w:val="center"/>
        <w:rPr>
          <w:b/>
        </w:rPr>
      </w:pPr>
      <w:r>
        <w:rPr>
          <w:b/>
        </w:rPr>
        <w:t xml:space="preserve">перша </w:t>
      </w:r>
      <w:r w:rsidRPr="00E113E2">
        <w:rPr>
          <w:b/>
        </w:rPr>
        <w:t>сесія</w:t>
      </w:r>
    </w:p>
    <w:p w:rsidR="00141677" w:rsidRPr="00DB637D" w:rsidRDefault="00141677" w:rsidP="00141677">
      <w:pPr>
        <w:tabs>
          <w:tab w:val="left" w:pos="4057"/>
          <w:tab w:val="center" w:pos="4838"/>
        </w:tabs>
        <w:spacing w:line="360" w:lineRule="auto"/>
        <w:ind w:right="-40"/>
        <w:rPr>
          <w:sz w:val="22"/>
          <w:szCs w:val="22"/>
        </w:rPr>
      </w:pPr>
      <w:r w:rsidRPr="00DB637D">
        <w:rPr>
          <w:sz w:val="22"/>
          <w:szCs w:val="22"/>
        </w:rPr>
        <w:tab/>
      </w:r>
      <w:r w:rsidRPr="00DB637D">
        <w:rPr>
          <w:sz w:val="22"/>
          <w:szCs w:val="22"/>
        </w:rPr>
        <w:tab/>
      </w:r>
    </w:p>
    <w:p w:rsidR="00141677" w:rsidRPr="00131536" w:rsidRDefault="00141677" w:rsidP="00141677">
      <w:pPr>
        <w:ind w:right="-38"/>
        <w:jc w:val="center"/>
        <w:rPr>
          <w:sz w:val="16"/>
        </w:rPr>
      </w:pPr>
      <w:r w:rsidRPr="00131536">
        <w:rPr>
          <w:b/>
        </w:rPr>
        <w:t>Р  І  Ш  Е  Н  Н  Я</w:t>
      </w:r>
    </w:p>
    <w:p w:rsidR="00141677" w:rsidRDefault="00141677" w:rsidP="00141677">
      <w:pPr>
        <w:ind w:right="-38"/>
        <w:jc w:val="center"/>
        <w:rPr>
          <w:sz w:val="16"/>
        </w:rPr>
      </w:pPr>
    </w:p>
    <w:p w:rsidR="00141677" w:rsidRPr="00973968" w:rsidRDefault="00751A9D" w:rsidP="0014167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грудня </w:t>
      </w:r>
      <w:r w:rsidR="00141677" w:rsidRPr="0097396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20 </w:t>
      </w:r>
      <w:r w:rsidR="00141677" w:rsidRPr="00973968">
        <w:rPr>
          <w:sz w:val="28"/>
          <w:szCs w:val="28"/>
        </w:rPr>
        <w:t xml:space="preserve">р.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141677" w:rsidRPr="00973968">
        <w:rPr>
          <w:sz w:val="28"/>
          <w:szCs w:val="28"/>
        </w:rPr>
        <w:t xml:space="preserve">  </w:t>
      </w:r>
      <w:r w:rsidR="00141677">
        <w:rPr>
          <w:sz w:val="28"/>
          <w:szCs w:val="28"/>
        </w:rPr>
        <w:t xml:space="preserve">   </w:t>
      </w:r>
      <w:r w:rsidR="00141677" w:rsidRPr="0097396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BF22DC">
        <w:rPr>
          <w:sz w:val="28"/>
          <w:szCs w:val="28"/>
          <w:lang w:val="uk-UA"/>
        </w:rPr>
        <w:t>10</w:t>
      </w:r>
      <w:bookmarkStart w:id="0" w:name="_GoBack"/>
      <w:bookmarkEnd w:id="0"/>
    </w:p>
    <w:p w:rsidR="00141677" w:rsidRPr="00AA7D01" w:rsidRDefault="00141677" w:rsidP="00141677">
      <w:pPr>
        <w:jc w:val="both"/>
        <w:rPr>
          <w:sz w:val="28"/>
          <w:szCs w:val="28"/>
        </w:rPr>
      </w:pPr>
    </w:p>
    <w:p w:rsidR="00141677" w:rsidRDefault="00141677" w:rsidP="00F95C31">
      <w:pPr>
        <w:ind w:right="-1"/>
        <w:jc w:val="both"/>
        <w:rPr>
          <w:sz w:val="28"/>
          <w:lang w:val="uk-UA"/>
        </w:rPr>
      </w:pPr>
    </w:p>
    <w:p w:rsidR="00F95C31" w:rsidRDefault="00F95C31" w:rsidP="00F95C3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Про умови оплати праці</w:t>
      </w:r>
    </w:p>
    <w:p w:rsidR="00F95C31" w:rsidRDefault="00F95C31" w:rsidP="00F95C3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голови районної ради </w:t>
      </w:r>
    </w:p>
    <w:p w:rsidR="00F95C31" w:rsidRDefault="00F95C31" w:rsidP="00F95C31">
      <w:pPr>
        <w:ind w:right="-1"/>
        <w:jc w:val="both"/>
        <w:rPr>
          <w:sz w:val="28"/>
          <w:lang w:val="uk-UA"/>
        </w:rPr>
      </w:pPr>
    </w:p>
    <w:p w:rsidR="00F95C31" w:rsidRDefault="00F95C31" w:rsidP="00F95C31">
      <w:pPr>
        <w:pStyle w:val="a3"/>
        <w:rPr>
          <w:lang w:val="uk-UA"/>
        </w:rPr>
      </w:pPr>
      <w:r w:rsidRPr="00DC365A">
        <w:rPr>
          <w:lang w:val="uk-UA"/>
        </w:rPr>
        <w:tab/>
      </w:r>
      <w:r w:rsidRPr="002B6C2D">
        <w:rPr>
          <w:lang w:val="uk-UA"/>
        </w:rPr>
        <w:t xml:space="preserve">Відповідно до </w:t>
      </w:r>
      <w:r>
        <w:rPr>
          <w:lang w:val="uk-UA"/>
        </w:rPr>
        <w:t xml:space="preserve">ст. 21 Закону України </w:t>
      </w:r>
      <w:r w:rsidR="00141677">
        <w:rPr>
          <w:lang w:val="uk-UA"/>
        </w:rPr>
        <w:t>«</w:t>
      </w:r>
      <w:r>
        <w:rPr>
          <w:lang w:val="uk-UA"/>
        </w:rPr>
        <w:t>Про службу в органах місцевого самоврядування</w:t>
      </w:r>
      <w:r w:rsidR="00141677">
        <w:rPr>
          <w:lang w:val="uk-UA"/>
        </w:rPr>
        <w:t>»</w:t>
      </w:r>
      <w:r>
        <w:rPr>
          <w:lang w:val="uk-UA"/>
        </w:rPr>
        <w:t xml:space="preserve">, постанов Кабінету Міністрів України від 03.05.1994 №283 </w:t>
      </w:r>
      <w:r w:rsidR="00141677">
        <w:rPr>
          <w:lang w:val="uk-UA"/>
        </w:rPr>
        <w:t>«</w:t>
      </w:r>
      <w:r>
        <w:rPr>
          <w:lang w:val="uk-UA"/>
        </w:rPr>
        <w:t>Про порядок об</w:t>
      </w:r>
      <w:r w:rsidR="00141677">
        <w:rPr>
          <w:lang w:val="uk-UA"/>
        </w:rPr>
        <w:t>числення стажу державної служби»</w:t>
      </w:r>
      <w:r>
        <w:rPr>
          <w:lang w:val="uk-UA"/>
        </w:rPr>
        <w:t xml:space="preserve"> та </w:t>
      </w:r>
      <w:r w:rsidRPr="004579DB">
        <w:rPr>
          <w:lang w:val="uk-UA"/>
        </w:rPr>
        <w:t xml:space="preserve">від </w:t>
      </w:r>
      <w:r>
        <w:rPr>
          <w:lang w:val="uk-UA"/>
        </w:rPr>
        <w:t xml:space="preserve">09.03.2006 </w:t>
      </w:r>
      <w:r w:rsidRPr="004579DB">
        <w:rPr>
          <w:lang w:val="uk-UA"/>
        </w:rPr>
        <w:t>№2</w:t>
      </w:r>
      <w:r>
        <w:rPr>
          <w:lang w:val="uk-UA"/>
        </w:rPr>
        <w:t>68</w:t>
      </w:r>
      <w:r w:rsidRPr="004579DB">
        <w:rPr>
          <w:lang w:val="uk-UA"/>
        </w:rPr>
        <w:t xml:space="preserve"> </w:t>
      </w:r>
      <w:r w:rsidR="00141677">
        <w:rPr>
          <w:lang w:val="uk-UA"/>
        </w:rPr>
        <w:t>«</w:t>
      </w:r>
      <w:r w:rsidRPr="004579DB">
        <w:rPr>
          <w:lang w:val="uk-UA"/>
        </w:rPr>
        <w:t xml:space="preserve">Про </w:t>
      </w:r>
      <w:r>
        <w:rPr>
          <w:lang w:val="uk-UA"/>
        </w:rPr>
        <w:t>у</w:t>
      </w:r>
      <w:r w:rsidRPr="004579DB">
        <w:rPr>
          <w:lang w:val="uk-UA"/>
        </w:rPr>
        <w:t>порядкування</w:t>
      </w:r>
      <w:r>
        <w:rPr>
          <w:lang w:val="uk-UA"/>
        </w:rPr>
        <w:t xml:space="preserve"> структури та</w:t>
      </w:r>
      <w:r w:rsidRPr="004579DB">
        <w:rPr>
          <w:lang w:val="uk-UA"/>
        </w:rPr>
        <w:t xml:space="preserve"> умов оплати праці працівників апарату органів виконавчої влади, органів проку</w:t>
      </w:r>
      <w:r w:rsidR="00141677">
        <w:rPr>
          <w:lang w:val="uk-UA"/>
        </w:rPr>
        <w:t>ратури, судів та інших органів»</w:t>
      </w:r>
      <w:r>
        <w:rPr>
          <w:lang w:val="uk-UA"/>
        </w:rPr>
        <w:t xml:space="preserve"> із змінами та доповненнями, </w:t>
      </w:r>
      <w:r w:rsidRPr="004579DB">
        <w:rPr>
          <w:lang w:val="uk-UA"/>
        </w:rPr>
        <w:t>Василівська районна рада</w:t>
      </w:r>
    </w:p>
    <w:p w:rsidR="00F95C31" w:rsidRPr="004579DB" w:rsidRDefault="00F95C31" w:rsidP="00F95C31">
      <w:pPr>
        <w:jc w:val="both"/>
        <w:rPr>
          <w:sz w:val="28"/>
          <w:lang w:val="uk-UA"/>
        </w:rPr>
      </w:pPr>
    </w:p>
    <w:p w:rsidR="00F95C31" w:rsidRPr="004579DB" w:rsidRDefault="00F95C31" w:rsidP="00F95C31">
      <w:pPr>
        <w:jc w:val="both"/>
        <w:rPr>
          <w:sz w:val="28"/>
          <w:lang w:val="uk-UA"/>
        </w:rPr>
      </w:pPr>
      <w:r w:rsidRPr="004579DB">
        <w:rPr>
          <w:sz w:val="28"/>
          <w:lang w:val="uk-UA"/>
        </w:rPr>
        <w:t>ВИРІШИЛА:</w:t>
      </w:r>
    </w:p>
    <w:p w:rsidR="00F95C31" w:rsidRPr="004579DB" w:rsidRDefault="00F95C31" w:rsidP="00F95C31">
      <w:pPr>
        <w:jc w:val="both"/>
        <w:rPr>
          <w:sz w:val="28"/>
          <w:lang w:val="uk-UA"/>
        </w:rPr>
      </w:pPr>
    </w:p>
    <w:p w:rsidR="00F95C31" w:rsidRPr="004579DB" w:rsidRDefault="00F95C31" w:rsidP="00F95C31">
      <w:pPr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CB69A6">
        <w:rPr>
          <w:sz w:val="28"/>
          <w:lang w:val="uk-UA"/>
        </w:rPr>
        <w:t>ЗДОР Олені Василівні, голові Василівської районної ради Запорізької області в</w:t>
      </w:r>
      <w:r w:rsidRPr="004579DB">
        <w:rPr>
          <w:sz w:val="28"/>
          <w:lang w:val="uk-UA"/>
        </w:rPr>
        <w:t>становити:</w:t>
      </w:r>
    </w:p>
    <w:p w:rsidR="00F95C31" w:rsidRDefault="00F95C31" w:rsidP="00F95C31">
      <w:pPr>
        <w:pStyle w:val="a5"/>
        <w:spacing w:line="240" w:lineRule="auto"/>
        <w:rPr>
          <w:lang w:val="uk-UA"/>
        </w:rPr>
      </w:pPr>
      <w:r w:rsidRPr="004579DB">
        <w:rPr>
          <w:lang w:val="uk-UA"/>
        </w:rPr>
        <w:t xml:space="preserve">- надбавку за </w:t>
      </w:r>
      <w:r>
        <w:rPr>
          <w:lang w:val="uk-UA"/>
        </w:rPr>
        <w:t xml:space="preserve">високі досягнення у праці </w:t>
      </w:r>
      <w:r w:rsidRPr="004579DB">
        <w:rPr>
          <w:lang w:val="uk-UA"/>
        </w:rPr>
        <w:t xml:space="preserve">у розмірі </w:t>
      </w:r>
      <w:r>
        <w:rPr>
          <w:lang w:val="uk-UA"/>
        </w:rPr>
        <w:t>50 відсотків</w:t>
      </w:r>
      <w:r w:rsidRPr="004579DB">
        <w:rPr>
          <w:lang w:val="uk-UA"/>
        </w:rPr>
        <w:t xml:space="preserve"> посадового окладу з урахуванням </w:t>
      </w:r>
      <w:r>
        <w:rPr>
          <w:lang w:val="uk-UA"/>
        </w:rPr>
        <w:t>надбавки</w:t>
      </w:r>
      <w:r w:rsidRPr="004579DB">
        <w:rPr>
          <w:lang w:val="uk-UA"/>
        </w:rPr>
        <w:t xml:space="preserve"> за ранг</w:t>
      </w:r>
      <w:r w:rsidR="00CB69A6">
        <w:rPr>
          <w:lang w:val="uk-UA"/>
        </w:rPr>
        <w:t>.</w:t>
      </w:r>
    </w:p>
    <w:p w:rsidR="00F95C31" w:rsidRDefault="00F95C31" w:rsidP="00F95C31">
      <w:pPr>
        <w:ind w:firstLine="705"/>
        <w:jc w:val="both"/>
        <w:rPr>
          <w:sz w:val="28"/>
          <w:szCs w:val="28"/>
          <w:lang w:val="uk-UA"/>
        </w:rPr>
      </w:pPr>
      <w:r w:rsidRPr="00D16130">
        <w:rPr>
          <w:sz w:val="28"/>
          <w:szCs w:val="28"/>
          <w:lang w:val="uk-UA"/>
        </w:rPr>
        <w:t>2. Здійснювати преміювання голови районної ради у розмірі</w:t>
      </w:r>
      <w:r>
        <w:rPr>
          <w:sz w:val="28"/>
          <w:szCs w:val="28"/>
          <w:lang w:val="uk-UA"/>
        </w:rPr>
        <w:t>:</w:t>
      </w:r>
    </w:p>
    <w:p w:rsidR="00F95C31" w:rsidRDefault="00F95C31" w:rsidP="00F95C31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16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50</w:t>
      </w:r>
      <w:r w:rsidRPr="00D16130">
        <w:rPr>
          <w:sz w:val="28"/>
          <w:szCs w:val="28"/>
          <w:lang w:val="uk-UA"/>
        </w:rPr>
        <w:t xml:space="preserve"> відсотків посадов</w:t>
      </w:r>
      <w:r>
        <w:rPr>
          <w:sz w:val="28"/>
          <w:szCs w:val="28"/>
          <w:lang w:val="uk-UA"/>
        </w:rPr>
        <w:t>ого</w:t>
      </w:r>
      <w:r w:rsidRPr="00D16130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>у щомісячно за  фактично відпрацьований час в межах коштів, передбачених на преміювання у кошторисі видатків на утримання виконавчого апарату районної ради;</w:t>
      </w:r>
      <w:r w:rsidRPr="00D16130">
        <w:rPr>
          <w:sz w:val="28"/>
          <w:szCs w:val="28"/>
          <w:lang w:val="uk-UA"/>
        </w:rPr>
        <w:t xml:space="preserve"> </w:t>
      </w:r>
    </w:p>
    <w:p w:rsidR="00F95C31" w:rsidRDefault="00F95C31" w:rsidP="00F95C31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 50 відсотків </w:t>
      </w:r>
      <w:r w:rsidRPr="00D16130">
        <w:rPr>
          <w:sz w:val="28"/>
          <w:szCs w:val="28"/>
          <w:lang w:val="uk-UA"/>
        </w:rPr>
        <w:t>економії фонду оплати праці</w:t>
      </w:r>
      <w:r>
        <w:rPr>
          <w:sz w:val="28"/>
          <w:szCs w:val="28"/>
          <w:lang w:val="uk-UA"/>
        </w:rPr>
        <w:t>.</w:t>
      </w:r>
    </w:p>
    <w:p w:rsidR="00F95C31" w:rsidRDefault="00F95C31" w:rsidP="00F95C31">
      <w:pPr>
        <w:pStyle w:val="a5"/>
        <w:spacing w:line="240" w:lineRule="auto"/>
        <w:rPr>
          <w:lang w:val="uk-UA"/>
        </w:rPr>
      </w:pPr>
      <w:r>
        <w:rPr>
          <w:lang w:val="uk-UA"/>
        </w:rPr>
        <w:t xml:space="preserve">3. Надавати голові районної ради </w:t>
      </w:r>
      <w:r w:rsidRPr="004579DB">
        <w:rPr>
          <w:lang w:val="uk-UA"/>
        </w:rPr>
        <w:t>щорічну матеріальну допомогу для вирішення соціально-побутових питань та на оздоровлення в розмірі середньомісячної заробітної плати.</w:t>
      </w:r>
    </w:p>
    <w:p w:rsidR="00CB69A6" w:rsidRDefault="00F95C31" w:rsidP="00CB69A6">
      <w:pPr>
        <w:pStyle w:val="a3"/>
        <w:ind w:firstLine="705"/>
        <w:rPr>
          <w:lang w:val="uk-UA"/>
        </w:rPr>
      </w:pPr>
      <w:r>
        <w:rPr>
          <w:lang w:val="uk-UA"/>
        </w:rPr>
        <w:t xml:space="preserve">4. </w:t>
      </w:r>
      <w:r w:rsidR="00CB69A6">
        <w:rPr>
          <w:lang w:val="uk-UA"/>
        </w:rPr>
        <w:t>Начальнику відділу, головному бухгалтеру виплату зазначених надбавок, матеріальної допомоги та премії здійснювати в межах затвердженого фонду оплати праці.</w:t>
      </w:r>
    </w:p>
    <w:p w:rsidR="00F95C31" w:rsidRDefault="00F95C31" w:rsidP="00CB69A6">
      <w:pPr>
        <w:pStyle w:val="a3"/>
        <w:ind w:firstLine="705"/>
        <w:rPr>
          <w:szCs w:val="28"/>
          <w:lang w:val="uk-UA"/>
        </w:rPr>
      </w:pPr>
      <w:r>
        <w:rPr>
          <w:lang w:val="uk-UA"/>
        </w:rPr>
        <w:tab/>
      </w:r>
      <w:r w:rsidRPr="008F2FEB">
        <w:rPr>
          <w:szCs w:val="28"/>
          <w:lang w:val="uk-UA"/>
        </w:rPr>
        <w:t>5. Дане рішення діє до закінчення повноважень</w:t>
      </w:r>
      <w:r>
        <w:rPr>
          <w:szCs w:val="28"/>
          <w:lang w:val="uk-UA"/>
        </w:rPr>
        <w:t xml:space="preserve"> </w:t>
      </w:r>
      <w:r w:rsidRPr="008F2FEB">
        <w:rPr>
          <w:szCs w:val="28"/>
          <w:lang w:val="uk-UA"/>
        </w:rPr>
        <w:t>голови районної ради або зміни умов оплати праці.</w:t>
      </w:r>
    </w:p>
    <w:p w:rsidR="00CB69A6" w:rsidRDefault="00CB69A6" w:rsidP="00CB69A6">
      <w:pPr>
        <w:pStyle w:val="a3"/>
        <w:ind w:firstLine="705"/>
        <w:rPr>
          <w:szCs w:val="28"/>
          <w:lang w:val="uk-UA"/>
        </w:rPr>
      </w:pPr>
    </w:p>
    <w:p w:rsidR="006F7C5F" w:rsidRDefault="00CB69A6" w:rsidP="006F7C5F">
      <w:pPr>
        <w:jc w:val="both"/>
        <w:rPr>
          <w:sz w:val="24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Олена ЗДОР</w:t>
      </w:r>
    </w:p>
    <w:p w:rsidR="006F7C5F" w:rsidRDefault="006F7C5F" w:rsidP="006F7C5F">
      <w:pPr>
        <w:jc w:val="both"/>
        <w:rPr>
          <w:sz w:val="24"/>
          <w:lang w:val="uk-UA"/>
        </w:rPr>
      </w:pPr>
    </w:p>
    <w:sectPr w:rsidR="006F7C5F" w:rsidSect="00CB69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1"/>
    <w:rsid w:val="00141677"/>
    <w:rsid w:val="006F7C5F"/>
    <w:rsid w:val="00751A9D"/>
    <w:rsid w:val="00993FE8"/>
    <w:rsid w:val="00AB7CFD"/>
    <w:rsid w:val="00BF22DC"/>
    <w:rsid w:val="00C726E9"/>
    <w:rsid w:val="00CB69A6"/>
    <w:rsid w:val="00D54E84"/>
    <w:rsid w:val="00F847AA"/>
    <w:rsid w:val="00F95C31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C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95C31"/>
    <w:pPr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C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95C31"/>
    <w:pPr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2020-12-22T07:48:00Z</cp:lastPrinted>
  <dcterms:created xsi:type="dcterms:W3CDTF">2020-12-04T08:01:00Z</dcterms:created>
  <dcterms:modified xsi:type="dcterms:W3CDTF">2020-12-22T07:48:00Z</dcterms:modified>
</cp:coreProperties>
</file>