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A3" w:rsidRPr="008B59A3" w:rsidRDefault="008B59A3" w:rsidP="008B5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 Р О Т О К О Л    </w:t>
      </w:r>
      <w:r w:rsidR="003603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спільного засідання постійних комісій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районної ради </w:t>
      </w:r>
      <w:r w:rsidRPr="008B59A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гуманітарних питань </w:t>
      </w:r>
    </w:p>
    <w:p w:rsidR="008B59A3" w:rsidRPr="008B59A3" w:rsidRDefault="008B59A3" w:rsidP="008B59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соціального захисту населення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 питань</w:t>
      </w:r>
      <w:r w:rsidRPr="008B59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59A3">
        <w:rPr>
          <w:rFonts w:ascii="Times New Roman" w:hAnsi="Times New Roman" w:cs="Times New Roman"/>
          <w:sz w:val="28"/>
          <w:szCs w:val="28"/>
          <w:lang w:val="uk-UA"/>
        </w:rPr>
        <w:t>спільної власності та регуляторної політики</w:t>
      </w:r>
    </w:p>
    <w:p w:rsidR="008B59A3" w:rsidRPr="008B59A3" w:rsidRDefault="008B59A3" w:rsidP="008B59A3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Василівка                                                      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 2020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13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-00</w:t>
      </w:r>
    </w:p>
    <w:p w:rsidR="008B59A3" w:rsidRPr="008B59A3" w:rsidRDefault="008B59A3" w:rsidP="008B59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 комісій – 12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чол</w:t>
      </w:r>
      <w:proofErr w:type="spellEnd"/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B59A3" w:rsidRPr="008B59A3" w:rsidRDefault="008B59A3" w:rsidP="008B59A3">
      <w:pPr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Присутні:</w:t>
      </w:r>
    </w:p>
    <w:p w:rsidR="008B59A3" w:rsidRPr="008B59A3" w:rsidRDefault="00D55FDA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БЕКЕРСЬКА Л. – голова</w:t>
      </w:r>
      <w:r w:rsidR="008B59A3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місії</w:t>
      </w:r>
      <w:r w:rsidR="008B59A3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комісії: </w:t>
      </w:r>
      <w:r w:rsidR="00D55FDA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КОБИЛЯЦЬКА Т.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РИБЧИНСЬКА І., ДІМІТРОВА С.,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СОЛОПОВ М., ПІДСТАВКА А.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Відсутні члени комісії: </w:t>
      </w:r>
      <w:r w:rsidR="00D55FDA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ПОПОВИЧ І.,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НОВІК В., ІВАХІН Г., БОДОСОВ Ю., 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ОВСЮК С</w:t>
      </w: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55FDA" w:rsidRP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55FDA"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ЗАДОРОЖНА Г.</w:t>
      </w:r>
      <w:r w:rsidR="00D55F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59A3" w:rsidRPr="008B59A3" w:rsidRDefault="008B59A3" w:rsidP="008B59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Запрошені: </w:t>
      </w:r>
    </w:p>
    <w:p w:rsidR="008B59A3" w:rsidRDefault="008B59A3" w:rsidP="00ED47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59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КІНДРАТ О. – начальник відділу організаційно-правової роботи 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конавчого апарату районної ради,</w:t>
      </w:r>
    </w:p>
    <w:p w:rsidR="008B59A3" w:rsidRPr="008B59A3" w:rsidRDefault="008B59A3" w:rsidP="00ED473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ED473F" w:rsidRDefault="00ED473F" w:rsidP="00ED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 З. -</w:t>
      </w:r>
      <w:r w:rsidRPr="00ED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соціального захисту населення райдержадміністрації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</w:p>
    <w:p w:rsidR="00ED473F" w:rsidRPr="00AF2C5B" w:rsidRDefault="00ED473F" w:rsidP="00ED47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ПРОСКУРНЯ В.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заступник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КУ «</w:t>
      </w:r>
      <w:r w:rsidRPr="00AF2C5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Територіальний центр соціального обслуговування (надання соціальних послуг)» ВРР 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ED473F" w:rsidRDefault="00D55FDA" w:rsidP="00ED47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САПА В.</w:t>
      </w:r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r w:rsidRPr="00D55FDA">
        <w:rPr>
          <w:rFonts w:ascii="Times New Roman" w:hAnsi="Times New Roman" w:cs="Times New Roman"/>
          <w:sz w:val="28"/>
          <w:szCs w:val="28"/>
          <w:lang w:val="uk-UA"/>
        </w:rPr>
        <w:t>директор КНП «</w:t>
      </w:r>
      <w:proofErr w:type="spellStart"/>
      <w:r w:rsidRPr="00D55FDA"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 w:rsidRPr="00D55FDA">
        <w:rPr>
          <w:rFonts w:ascii="Times New Roman" w:hAnsi="Times New Roman" w:cs="Times New Roman"/>
          <w:sz w:val="28"/>
          <w:szCs w:val="28"/>
          <w:lang w:val="uk-UA"/>
        </w:rPr>
        <w:t xml:space="preserve"> БЛІЛ» ВРР ЗО,</w:t>
      </w:r>
    </w:p>
    <w:p w:rsidR="00ED473F" w:rsidRPr="00AF2C5B" w:rsidRDefault="00D55FDA" w:rsidP="00ED4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ЛИСЕНКО Л</w:t>
      </w:r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директор КНП «</w:t>
      </w:r>
      <w:proofErr w:type="spellStart"/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</w:t>
      </w:r>
      <w:r w:rsidR="00ED4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D473F" w:rsidRPr="00AF2C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55FDA" w:rsidRPr="00D55FDA" w:rsidRDefault="00D55FDA" w:rsidP="00D55FDA">
      <w:pPr>
        <w:pStyle w:val="a6"/>
        <w:rPr>
          <w:szCs w:val="28"/>
        </w:rPr>
      </w:pPr>
      <w:r w:rsidRPr="00D55FDA">
        <w:rPr>
          <w:szCs w:val="28"/>
        </w:rPr>
        <w:t>ГУЗЕНКО В. – завідувач сектору архіву, з питань оборонної роботи, цивільного захисту та</w:t>
      </w:r>
      <w:r>
        <w:rPr>
          <w:szCs w:val="28"/>
        </w:rPr>
        <w:t xml:space="preserve"> взаємодії з правоохоронними </w:t>
      </w:r>
      <w:r w:rsidRPr="00D55FDA">
        <w:rPr>
          <w:szCs w:val="28"/>
        </w:rPr>
        <w:t>органами райдержадміністрації</w:t>
      </w:r>
      <w:r>
        <w:rPr>
          <w:szCs w:val="28"/>
        </w:rPr>
        <w:t>.</w:t>
      </w:r>
    </w:p>
    <w:p w:rsidR="008B59A3" w:rsidRPr="008B59A3" w:rsidRDefault="008B59A3" w:rsidP="00D55FDA">
      <w:pPr>
        <w:pStyle w:val="a6"/>
        <w:jc w:val="left"/>
        <w:rPr>
          <w:szCs w:val="28"/>
        </w:rPr>
      </w:pPr>
    </w:p>
    <w:p w:rsidR="00CB7E3A" w:rsidRDefault="00CB7E3A" w:rsidP="00CB7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Головуюча: БЕКЕРСЬКА Л.</w:t>
      </w:r>
    </w:p>
    <w:p w:rsidR="00CB7E3A" w:rsidRDefault="00CB7E3A" w:rsidP="00CB7E3A">
      <w:pPr>
        <w:widowControl w:val="0"/>
        <w:spacing w:after="0" w:line="240" w:lineRule="auto"/>
        <w:ind w:left="3540" w:firstLine="5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E3A" w:rsidRDefault="00CB7E3A" w:rsidP="00CB7E3A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:rsidR="00CB7E3A" w:rsidRDefault="00CB7E3A" w:rsidP="00CB7E3A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Про внесення змін до районної Програми підтримки учасників антитерористичної операції, операції об’єднаних сил та членів сімей загиблих в АТО, ООС, учасників бойових дій, осіб з інвалідністю та членів сімей загиблих військовослужбовців на території інших держав - мешканців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на 2020 рік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B7E3A" w:rsidRDefault="00CB7E3A" w:rsidP="00CB7E3A">
      <w:pPr>
        <w:pStyle w:val="1"/>
        <w:spacing w:before="0" w:after="0"/>
        <w:jc w:val="both"/>
        <w:rPr>
          <w:rFonts w:ascii="Times New Roman" w:hAnsi="Times New Roman" w:cs="Times New Roman"/>
          <w:b w:val="0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uk-UA"/>
        </w:rPr>
        <w:lastRenderedPageBreak/>
        <w:tab/>
      </w:r>
    </w:p>
    <w:p w:rsidR="00CB7E3A" w:rsidRDefault="00CB7E3A" w:rsidP="00CB7E3A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iCs/>
          <w:sz w:val="28"/>
          <w:szCs w:val="28"/>
          <w:lang w:val="uk-UA"/>
        </w:rPr>
        <w:tab/>
        <w:t xml:space="preserve">2. Про внесення змін до Програми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фінансової підтримки районних громадських організацій на 2017 – 2020 роки, затвердженої рішенням районної ради від 23.12.2016 р. № 11 (зі змінами).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арх</w:t>
      </w:r>
      <w:proofErr w:type="gramEnd"/>
      <w:r>
        <w:rPr>
          <w:rFonts w:ascii="Times New Roman" w:hAnsi="Times New Roman" w:cs="Times New Roman"/>
          <w:sz w:val="28"/>
          <w:szCs w:val="28"/>
        </w:rPr>
        <w:t>івної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Василівському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Запорізької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7E3A" w:rsidRDefault="00CB7E3A" w:rsidP="00CB7E3A">
      <w:pPr>
        <w:pStyle w:val="1"/>
        <w:tabs>
          <w:tab w:val="left" w:pos="-3686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ab/>
        <w:t xml:space="preserve">4.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val="uk-UA"/>
        </w:rPr>
        <w:t>Про внесення змін до Програми п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 (надання соціальних послуг)»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  <w:lang w:val="uk-UA"/>
        </w:rPr>
        <w:t>Василівської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районної ради Запорізької області на  2020 рік, 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  <w:lang w:val="uk-UA"/>
        </w:rPr>
        <w:t>затвердженої рішенням районної ради від 18.12.2019 р. № 14.</w:t>
      </w:r>
    </w:p>
    <w:p w:rsidR="00CB7E3A" w:rsidRDefault="00CB7E3A" w:rsidP="00CB7E3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Програми імунопрофілактики та захисту населення району від інфекційних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2020 рік.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6. 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районну Програму надання медичної допомоги хворим на психічні захворювання  на 2020 рік.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7.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Програми розвитку вторинної медичної допомоги населенню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 на 2018-2021 роки (зі змінами).</w:t>
      </w:r>
    </w:p>
    <w:p w:rsidR="00CB7E3A" w:rsidRDefault="00CB7E3A" w:rsidP="00CB7E3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Про внесення змін та доповнень до районної Програми боротьби з онкологічними захворюваннями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період до 2020 року (зі змінами).</w:t>
      </w:r>
    </w:p>
    <w:p w:rsidR="00CB7E3A" w:rsidRDefault="00CB7E3A" w:rsidP="00CB7E3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Програми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медичних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10. Про внесення змін та доповнень до районної Програми протидії захворюванню  на туберкульоз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2017-2020 роки (зі змінами).</w:t>
      </w:r>
    </w:p>
    <w:p w:rsidR="00CB7E3A" w:rsidRDefault="00CB7E3A" w:rsidP="00CB7E3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Про внесення змін та доповнень до районної Програми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профілактики і лікування стоматологічних захворювань і розвитку стоматологічних закладів у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районі на період до 2020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12.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Програми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проф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ілактики та лікування серцево-судинних та судинно-мозкових захворювань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2019-2023 роки (зі змінами).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13. </w:t>
      </w:r>
      <w:r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внесення змін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районної Програми «Цукровий діабет»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2019 – 2020 роки (зі змінами).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14. Про внесення змін до районної Програми розвитку первинної медико-санітарної допомоги населенню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на 2018-2021 роки, затвердженої рішенням районної ради від 28.03.2018р. № 33 (зі змінами).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15. Про внесення змін до районної Програми безоплатного та пільгового забезпечення лікарськими та іншими засобами у разі амбулаторного лікування окремих груп населення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на 2017-2020 роки, затвердженої рішенням районної ради від 29.03.2017р. № 32 (зі змінами).</w:t>
      </w:r>
    </w:p>
    <w:p w:rsidR="00CB7E3A" w:rsidRDefault="00CB7E3A" w:rsidP="00CB7E3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16. </w:t>
      </w:r>
      <w:r>
        <w:rPr>
          <w:rFonts w:ascii="Times New Roman" w:hAnsi="Times New Roman" w:cs="Times New Roman"/>
          <w:kern w:val="3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kern w:val="3"/>
          <w:sz w:val="28"/>
          <w:szCs w:val="28"/>
          <w:lang w:val="uk-UA"/>
        </w:rPr>
        <w:t xml:space="preserve">Порядок складання та затвердження фінансових планів комунальних підприємств, що є об'єктами спільної власності територіальних громад сіл, селища, міст </w:t>
      </w:r>
      <w:proofErr w:type="spellStart"/>
      <w:r>
        <w:rPr>
          <w:rFonts w:ascii="Times New Roman" w:hAnsi="Times New Roman" w:cs="Times New Roman"/>
          <w:color w:val="000000"/>
          <w:kern w:val="3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color w:val="000000"/>
          <w:kern w:val="3"/>
          <w:sz w:val="28"/>
          <w:szCs w:val="28"/>
          <w:lang w:val="uk-UA"/>
        </w:rPr>
        <w:t xml:space="preserve"> району Запорізької області.</w:t>
      </w:r>
    </w:p>
    <w:p w:rsidR="00CB7E3A" w:rsidRDefault="00CB7E3A" w:rsidP="00CB7E3A">
      <w:pPr>
        <w:tabs>
          <w:tab w:val="left" w:pos="-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17.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закріплення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нерухомого майна спільної власності територіальних громад сіл, селища, міст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області.</w:t>
      </w:r>
    </w:p>
    <w:p w:rsidR="00CB7E3A" w:rsidRDefault="00CB7E3A" w:rsidP="00CB7E3A">
      <w:pPr>
        <w:tabs>
          <w:tab w:val="left" w:pos="-368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 проектами рішень присутніх ознайомили:</w:t>
      </w:r>
    </w:p>
    <w:p w:rsidR="00CB7E3A" w:rsidRDefault="00CB7E3A" w:rsidP="00CB7E3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СУПРУН В. – начальник відділу з питань власності виконавчого апарату районної ради,</w:t>
      </w:r>
    </w:p>
    <w:p w:rsidR="00CB7E3A" w:rsidRDefault="00CB7E3A" w:rsidP="00CB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САВРАН З. - начальник управління соціального захисту населення райдержадміністрації,</w:t>
      </w:r>
    </w:p>
    <w:p w:rsidR="00CB7E3A" w:rsidRDefault="00CB7E3A" w:rsidP="00CB7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ПРОСКУРНЯ В. – заступник директора 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Територіальний центр соціального обслуговування (надання соціальних послуг)» ВРР ЗО,</w:t>
      </w:r>
    </w:p>
    <w:p w:rsidR="00CB7E3A" w:rsidRDefault="00CB7E3A" w:rsidP="00CB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САПА В. –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КНП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БЛІЛ» ВРР ЗО,</w:t>
      </w:r>
    </w:p>
    <w:p w:rsidR="00CB7E3A" w:rsidRDefault="00CB7E3A" w:rsidP="00CB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ЛИСЕНКО Л. – директор КНП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 ПМСД» ВРР ЗО, </w:t>
      </w:r>
    </w:p>
    <w:p w:rsidR="00CB7E3A" w:rsidRDefault="00CB7E3A" w:rsidP="00CB7E3A">
      <w:pPr>
        <w:pStyle w:val="a6"/>
        <w:rPr>
          <w:szCs w:val="28"/>
        </w:rPr>
      </w:pPr>
      <w:r>
        <w:rPr>
          <w:szCs w:val="28"/>
        </w:rPr>
        <w:t>ГУЗЕНКО В. – завідувач сектору архіву, з питань оборонної роботи, цивільного захисту та взаємодії з правоохоронними органами райдержадміністрації.</w:t>
      </w:r>
    </w:p>
    <w:p w:rsidR="00CB7E3A" w:rsidRDefault="00CB7E3A" w:rsidP="00CB7E3A">
      <w:pPr>
        <w:tabs>
          <w:tab w:val="left" w:pos="-3686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E3A" w:rsidRDefault="00CB7E3A" w:rsidP="00CB7E3A">
      <w:pPr>
        <w:tabs>
          <w:tab w:val="left" w:pos="-368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Після розгляду питань ВИРІШИЛИ: </w:t>
      </w:r>
    </w:p>
    <w:p w:rsidR="00CB7E3A" w:rsidRDefault="00CB7E3A" w:rsidP="00CB7E3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Погодитися з запропонованими проектами рішень.</w:t>
      </w:r>
    </w:p>
    <w:p w:rsidR="00CB7E3A" w:rsidRDefault="00CB7E3A" w:rsidP="00CB7E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Винести дані проекти на розгляд п’ятдесят першої сесії районної ради.</w:t>
      </w:r>
    </w:p>
    <w:p w:rsidR="00CB7E3A" w:rsidRDefault="00CB7E3A" w:rsidP="00CB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E3A" w:rsidRDefault="00CB7E3A" w:rsidP="00CB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CB7E3A" w:rsidRDefault="00CB7E3A" w:rsidP="00CB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- 6</w:t>
      </w:r>
    </w:p>
    <w:p w:rsidR="00CB7E3A" w:rsidRDefault="00CB7E3A" w:rsidP="00CB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CB7E3A" w:rsidRDefault="00CB7E3A" w:rsidP="00CB7E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CB7E3A" w:rsidRDefault="00CB7E3A" w:rsidP="00CB7E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E3A" w:rsidRDefault="00CB7E3A" w:rsidP="00CB7E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СЛУХАЛИ:</w:t>
      </w:r>
    </w:p>
    <w:p w:rsidR="00CB7E3A" w:rsidRDefault="00CB7E3A" w:rsidP="00CB7E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розгляд проекту регуляторного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проекту рішення</w:t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«Про нормативно-правові документи з питань розпорядження майном, що є спільною власністю територіальних громад сіл, селища, міст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області»</w:t>
      </w:r>
    </w:p>
    <w:p w:rsidR="00CB7E3A" w:rsidRDefault="00CB7E3A" w:rsidP="00CB7E3A">
      <w:pPr>
        <w:tabs>
          <w:tab w:val="left" w:pos="-3686"/>
        </w:tabs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Доповідає: Супрун В.О. – начальник відділу з питань власності  виконавчого апарату районної ради</w:t>
      </w:r>
    </w:p>
    <w:p w:rsidR="00CB7E3A" w:rsidRDefault="00CB7E3A" w:rsidP="00CB7E3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Відповідно до Законів України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«Про місцеве самоврядування в Україні» (із змінами), «Про засади державної регуляторної політики»,</w:t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«Про оцінку майна, майнових прав та професійну оціночну діяльність в Україні», «Про бухгалтерський облік та фінансову звітність в Україні», Господарським кодексом України, враховуючи постанову Кабінету Міністрів України від 08.11.2007 №1314 «Про затвердження Порядку списання об'єктів державної власності» та постанову Кабінету Міністрів України від 23.10.2019 №884 «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Деякі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питання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відчуження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об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>’</w:t>
      </w:r>
      <w:proofErr w:type="spellStart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єктів</w:t>
      </w:r>
      <w:proofErr w:type="spellEnd"/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державної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власності»</w:t>
      </w:r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, розроблено проект регуляторного акту «Про нормативно-правові документи з питань розпорядження майном, що є спільною власністю територіальних громад сіл, селища, міст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області».</w:t>
      </w:r>
    </w:p>
    <w:p w:rsidR="00CB7E3A" w:rsidRDefault="00CB7E3A" w:rsidP="00CB7E3A">
      <w:pPr>
        <w:widowControl w:val="0"/>
        <w:tabs>
          <w:tab w:val="left" w:pos="840"/>
        </w:tabs>
        <w:autoSpaceDE w:val="0"/>
        <w:autoSpaceDN w:val="0"/>
        <w:adjustRightInd w:val="0"/>
        <w:ind w:right="-5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</w:pPr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ab/>
        <w:t xml:space="preserve">Даний проект регуляторного акту розроблено з метою врегулювання процедури щодо списання майна, відчуження майна а також безоплатної передачі майна між комунальними підприємствами, установами та закладами, що є об'єктами спільної власності територіальних громад сіл, селища, міст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>Василівського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  <w:t xml:space="preserve"> району Запорізької області.</w:t>
      </w:r>
    </w:p>
    <w:p w:rsidR="00CB7E3A" w:rsidRDefault="00CB7E3A" w:rsidP="00CB7E3A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te-IN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ВИРІШИЛИ: Відповідно до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te-IN"/>
        </w:rPr>
        <w:t>ст.ст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te-IN"/>
        </w:rPr>
        <w:t>. 9, 13 Закону України «Про засади державної регуляторної політики у сфері господарської діяльності», проект рішення оприлюднити на офіційному сайті районної ради та сторінках газети «Нова «Таврія».</w:t>
      </w:r>
    </w:p>
    <w:p w:rsidR="00CB7E3A" w:rsidRDefault="00CB7E3A" w:rsidP="00CB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Голосували:</w:t>
      </w:r>
    </w:p>
    <w:p w:rsidR="00CB7E3A" w:rsidRDefault="00CB7E3A" w:rsidP="00CB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- 6</w:t>
      </w:r>
    </w:p>
    <w:p w:rsidR="00CB7E3A" w:rsidRDefault="00CB7E3A" w:rsidP="00CB7E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- 0</w:t>
      </w:r>
    </w:p>
    <w:p w:rsidR="00CB7E3A" w:rsidRDefault="00CB7E3A" w:rsidP="00CB7E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0</w:t>
      </w:r>
    </w:p>
    <w:p w:rsidR="00CB7E3A" w:rsidRDefault="00CB7E3A" w:rsidP="00CB7E3A">
      <w:pPr>
        <w:rPr>
          <w:rFonts w:ascii="Times New Roman" w:hAnsi="Times New Roman" w:cs="Times New Roman"/>
          <w:lang w:val="uk-UA"/>
        </w:rPr>
      </w:pPr>
    </w:p>
    <w:p w:rsidR="00CB7E3A" w:rsidRDefault="00CB7E3A" w:rsidP="00CB7E3A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E3A" w:rsidRDefault="00CB7E3A" w:rsidP="00CB7E3A">
      <w:pPr>
        <w:keepNext/>
        <w:widowControl w:val="0"/>
        <w:tabs>
          <w:tab w:val="left" w:pos="-368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E3A" w:rsidRDefault="00CB7E3A" w:rsidP="00CB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Людмила БЕКЕРСЬКА</w:t>
      </w:r>
    </w:p>
    <w:p w:rsidR="00CB7E3A" w:rsidRDefault="00CB7E3A" w:rsidP="00CB7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E3A" w:rsidRDefault="00CB7E3A" w:rsidP="00CB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7E3A" w:rsidRDefault="00CB7E3A" w:rsidP="00CB7E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комісії                                      </w:t>
      </w:r>
      <w:r w:rsidR="0091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  <w:bookmarkStart w:id="0" w:name="_GoBack"/>
      <w:bookmarkEnd w:id="0"/>
      <w:r w:rsidR="009176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Тетяна КОБИЛЯЦЬКА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</w:p>
    <w:p w:rsidR="00CB7E3A" w:rsidRDefault="00CB7E3A" w:rsidP="00CB7E3A">
      <w:pPr>
        <w:rPr>
          <w:lang w:val="uk-UA"/>
        </w:rPr>
      </w:pPr>
    </w:p>
    <w:p w:rsidR="00CB7E3A" w:rsidRDefault="00CB7E3A" w:rsidP="00CB7E3A">
      <w:pPr>
        <w:tabs>
          <w:tab w:val="left" w:pos="-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E3A" w:rsidRDefault="00CB7E3A" w:rsidP="00CB7E3A">
      <w:pPr>
        <w:widowControl w:val="0"/>
        <w:suppressAutoHyphens/>
        <w:autoSpaceDE w:val="0"/>
        <w:jc w:val="both"/>
        <w:rPr>
          <w:rFonts w:ascii="Times New Roman" w:hAnsi="Times New Roman" w:cs="Times New Roman"/>
          <w:kern w:val="2"/>
          <w:sz w:val="28"/>
          <w:szCs w:val="28"/>
          <w:lang w:val="uk-UA" w:eastAsia="zh-CN" w:bidi="fa-I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ab/>
      </w:r>
    </w:p>
    <w:p w:rsidR="00CB7E3A" w:rsidRDefault="00CB7E3A" w:rsidP="00CB7E3A">
      <w:pPr>
        <w:rPr>
          <w:rFonts w:ascii="Times New Roman" w:hAnsi="Times New Roman" w:cs="Times New Roman"/>
          <w:lang w:val="uk-UA"/>
        </w:rPr>
      </w:pPr>
    </w:p>
    <w:p w:rsidR="009D7C6B" w:rsidRDefault="009D7C6B" w:rsidP="00CB7E3A">
      <w:pPr>
        <w:widowControl w:val="0"/>
        <w:spacing w:after="0" w:line="240" w:lineRule="auto"/>
        <w:jc w:val="both"/>
      </w:pPr>
    </w:p>
    <w:sectPr w:rsidR="009D7C6B" w:rsidSect="008B59A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0794"/>
    <w:multiLevelType w:val="hybridMultilevel"/>
    <w:tmpl w:val="8116A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4E84"/>
    <w:multiLevelType w:val="hybridMultilevel"/>
    <w:tmpl w:val="875A00B2"/>
    <w:lvl w:ilvl="0" w:tplc="07AE05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CD16D9"/>
    <w:multiLevelType w:val="hybridMultilevel"/>
    <w:tmpl w:val="694C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95"/>
    <w:rsid w:val="00360373"/>
    <w:rsid w:val="00392C7B"/>
    <w:rsid w:val="004A1D95"/>
    <w:rsid w:val="00507096"/>
    <w:rsid w:val="007140A1"/>
    <w:rsid w:val="008B59A3"/>
    <w:rsid w:val="0091762B"/>
    <w:rsid w:val="009D7C6B"/>
    <w:rsid w:val="00AF2C5B"/>
    <w:rsid w:val="00BA627E"/>
    <w:rsid w:val="00CB7E3A"/>
    <w:rsid w:val="00D55FDA"/>
    <w:rsid w:val="00E305C8"/>
    <w:rsid w:val="00ED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F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D55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55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aragraphStyle5">
    <w:name w:val="Paragraph Style5"/>
    <w:rsid w:val="00D55FD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F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0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0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55FD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"/>
    <w:basedOn w:val="a"/>
    <w:link w:val="a7"/>
    <w:rsid w:val="00D55F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D55F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ParagraphStyle5">
    <w:name w:val="Paragraph Style5"/>
    <w:rsid w:val="00D55FDA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cp:lastPrinted>2020-03-18T14:10:00Z</cp:lastPrinted>
  <dcterms:created xsi:type="dcterms:W3CDTF">2019-11-01T13:27:00Z</dcterms:created>
  <dcterms:modified xsi:type="dcterms:W3CDTF">2020-03-19T06:53:00Z</dcterms:modified>
</cp:coreProperties>
</file>