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4" w:rsidRPr="00D10370" w:rsidRDefault="00923384" w:rsidP="00923384">
      <w:pPr>
        <w:ind w:right="-5246"/>
        <w:rPr>
          <w:rFonts w:ascii="Arial" w:hAnsi="Arial"/>
          <w:sz w:val="28"/>
          <w:szCs w:val="28"/>
          <w:lang w:val="uk-UA"/>
        </w:rPr>
      </w:pPr>
    </w:p>
    <w:p w:rsidR="00923384" w:rsidRPr="00D10370" w:rsidRDefault="00923384" w:rsidP="00923384">
      <w:pPr>
        <w:framePr w:hSpace="141" w:wrap="around" w:vAnchor="text" w:hAnchor="page" w:x="6196" w:y="1"/>
        <w:jc w:val="center"/>
        <w:rPr>
          <w:sz w:val="28"/>
          <w:szCs w:val="28"/>
          <w:lang w:val="uk-UA"/>
        </w:rPr>
      </w:pPr>
      <w:r w:rsidRPr="00D1037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Document.8" ShapeID="_x0000_i1025" DrawAspect="Content" ObjectID="_1664281785" r:id="rId6"/>
        </w:object>
      </w:r>
    </w:p>
    <w:p w:rsidR="00923384" w:rsidRPr="00D10370" w:rsidRDefault="00923384" w:rsidP="00923384">
      <w:pPr>
        <w:ind w:right="-5246"/>
        <w:rPr>
          <w:rFonts w:ascii="Arial" w:hAnsi="Arial"/>
          <w:sz w:val="28"/>
          <w:szCs w:val="28"/>
          <w:lang w:val="uk-UA"/>
        </w:rPr>
      </w:pPr>
      <w:r w:rsidRPr="00D10370">
        <w:rPr>
          <w:rFonts w:ascii="Arial" w:hAnsi="Arial"/>
          <w:sz w:val="28"/>
          <w:szCs w:val="28"/>
          <w:lang w:val="uk-UA"/>
        </w:rPr>
        <w:tab/>
      </w:r>
    </w:p>
    <w:p w:rsidR="00923384" w:rsidRPr="00D10370" w:rsidRDefault="00923384" w:rsidP="00923384">
      <w:pPr>
        <w:ind w:right="-5246"/>
        <w:rPr>
          <w:rFonts w:ascii="Arial" w:hAnsi="Arial"/>
          <w:sz w:val="28"/>
          <w:szCs w:val="28"/>
          <w:lang w:val="uk-UA"/>
        </w:rPr>
      </w:pP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</w:p>
    <w:p w:rsidR="00923384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ВАСИЛІВСЬКА   РАЙОННА  РАДА</w:t>
      </w: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ПОСТІЙНА КОМІСІЯ</w:t>
      </w: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 xml:space="preserve">з питань регламенту, депутатської діяльності та етики </w:t>
      </w: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ПОСТІЙНА КОМІСІЯ</w:t>
      </w:r>
    </w:p>
    <w:p w:rsidR="00923384" w:rsidRPr="00557399" w:rsidRDefault="00923384" w:rsidP="00923384">
      <w:pPr>
        <w:jc w:val="center"/>
        <w:rPr>
          <w:lang w:val="uk-UA"/>
        </w:rPr>
      </w:pPr>
      <w:r w:rsidRPr="00D10370">
        <w:rPr>
          <w:b/>
          <w:sz w:val="28"/>
          <w:szCs w:val="28"/>
          <w:lang w:val="uk-UA"/>
        </w:rPr>
        <w:t>з питань</w:t>
      </w:r>
      <w:r>
        <w:rPr>
          <w:b/>
          <w:sz w:val="28"/>
          <w:szCs w:val="28"/>
          <w:lang w:val="uk-UA"/>
        </w:rPr>
        <w:t xml:space="preserve"> законності та боротьби із злочинністю</w:t>
      </w:r>
    </w:p>
    <w:p w:rsidR="00923384" w:rsidRDefault="00923384" w:rsidP="00923384">
      <w:pPr>
        <w:tabs>
          <w:tab w:val="left" w:pos="4638"/>
        </w:tabs>
        <w:ind w:right="-5246"/>
        <w:rPr>
          <w:lang w:val="uk-UA"/>
        </w:rPr>
      </w:pPr>
    </w:p>
    <w:p w:rsidR="00923384" w:rsidRPr="00FC723E" w:rsidRDefault="00923384" w:rsidP="00923384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 w:rsidRPr="00436DF7">
        <w:rPr>
          <w:b/>
        </w:rPr>
        <w:t>1</w:t>
      </w:r>
      <w:r w:rsidRPr="00FC723E">
        <w:rPr>
          <w:b/>
        </w:rPr>
        <w:t>2</w:t>
      </w:r>
    </w:p>
    <w:p w:rsidR="00923384" w:rsidRPr="00F712BF" w:rsidRDefault="00923384" w:rsidP="00923384">
      <w:pPr>
        <w:ind w:right="-39"/>
        <w:jc w:val="center"/>
        <w:rPr>
          <w:lang w:val="uk-UA"/>
        </w:rPr>
      </w:pPr>
    </w:p>
    <w:p w:rsidR="00923384" w:rsidRPr="0082078C" w:rsidRDefault="00923384" w:rsidP="00923384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 вересня</w:t>
      </w:r>
      <w:r w:rsidRPr="0082078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82078C">
        <w:rPr>
          <w:sz w:val="28"/>
          <w:szCs w:val="28"/>
          <w:lang w:val="uk-UA"/>
        </w:rPr>
        <w:tab/>
        <w:t xml:space="preserve">м. </w:t>
      </w:r>
      <w:proofErr w:type="spellStart"/>
      <w:r w:rsidRPr="0082078C">
        <w:rPr>
          <w:sz w:val="28"/>
          <w:szCs w:val="28"/>
          <w:lang w:val="uk-UA"/>
        </w:rPr>
        <w:t>Василівка</w:t>
      </w:r>
      <w:proofErr w:type="spellEnd"/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923384" w:rsidRPr="0082078C" w:rsidRDefault="00923384" w:rsidP="00923384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                                                                         </w:t>
      </w:r>
      <w:r w:rsidRPr="00F27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18644F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Антонюк М.                                                                          </w:t>
      </w:r>
      <w:r w:rsidRPr="00EF78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Бойченко</w:t>
      </w:r>
      <w:proofErr w:type="spellEnd"/>
      <w:r>
        <w:rPr>
          <w:sz w:val="28"/>
          <w:szCs w:val="28"/>
          <w:lang w:val="uk-UA"/>
        </w:rPr>
        <w:t xml:space="preserve"> Л. </w:t>
      </w:r>
      <w:r w:rsidRPr="00ED6DC8">
        <w:rPr>
          <w:sz w:val="28"/>
          <w:szCs w:val="28"/>
        </w:rPr>
        <w:t xml:space="preserve">                                                                         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С.</w:t>
      </w:r>
      <w:r w:rsidRPr="00EF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Смірський</w:t>
      </w:r>
      <w:proofErr w:type="spellEnd"/>
      <w:r>
        <w:rPr>
          <w:sz w:val="28"/>
          <w:szCs w:val="28"/>
          <w:lang w:val="uk-UA"/>
        </w:rPr>
        <w:t xml:space="preserve"> В.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Безуглов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А.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Башинський</w:t>
      </w:r>
      <w:proofErr w:type="spellEnd"/>
      <w:r>
        <w:rPr>
          <w:sz w:val="28"/>
          <w:szCs w:val="28"/>
          <w:lang w:val="uk-UA"/>
        </w:rPr>
        <w:t xml:space="preserve"> Д.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Данилевський І.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Бородін І.</w:t>
      </w:r>
      <w:r w:rsidRPr="00EF780B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Тесленко </w:t>
      </w:r>
      <w:r w:rsidRPr="00FE2077">
        <w:rPr>
          <w:sz w:val="28"/>
          <w:szCs w:val="28"/>
          <w:lang w:val="uk-UA"/>
        </w:rPr>
        <w:t>С. – голов</w:t>
      </w:r>
      <w:r>
        <w:rPr>
          <w:sz w:val="28"/>
          <w:szCs w:val="28"/>
          <w:lang w:val="uk-UA"/>
        </w:rPr>
        <w:t>ний спеціаліст відділу організаційно-правової роботи виконавчого апарату районної ради</w:t>
      </w:r>
    </w:p>
    <w:p w:rsidR="00923384" w:rsidRPr="00D06D19" w:rsidRDefault="00923384" w:rsidP="00923384">
      <w:pPr>
        <w:jc w:val="both"/>
        <w:rPr>
          <w:sz w:val="28"/>
          <w:szCs w:val="28"/>
          <w:lang w:val="uk-UA"/>
        </w:rPr>
      </w:pPr>
    </w:p>
    <w:p w:rsidR="00923384" w:rsidRPr="0084678D" w:rsidRDefault="00923384" w:rsidP="00923384">
      <w:pPr>
        <w:pStyle w:val="a3"/>
        <w:widowControl/>
        <w:rPr>
          <w:sz w:val="28"/>
          <w:szCs w:val="28"/>
          <w:lang w:val="uk-UA"/>
        </w:rPr>
      </w:pPr>
      <w:r w:rsidRPr="0084678D">
        <w:rPr>
          <w:sz w:val="28"/>
          <w:szCs w:val="28"/>
          <w:lang w:val="uk-UA"/>
        </w:rPr>
        <w:t>Черга денна :</w:t>
      </w:r>
    </w:p>
    <w:p w:rsidR="00923384" w:rsidRPr="0084678D" w:rsidRDefault="00923384" w:rsidP="00923384">
      <w:pPr>
        <w:pStyle w:val="a3"/>
        <w:widowControl/>
        <w:jc w:val="center"/>
        <w:rPr>
          <w:sz w:val="28"/>
          <w:szCs w:val="28"/>
          <w:lang w:val="uk-UA"/>
        </w:rPr>
      </w:pPr>
    </w:p>
    <w:p w:rsidR="00923384" w:rsidRPr="00E57AB4" w:rsidRDefault="00923384" w:rsidP="00923384">
      <w:pPr>
        <w:jc w:val="both"/>
        <w:rPr>
          <w:sz w:val="28"/>
          <w:szCs w:val="28"/>
          <w:lang w:val="uk-UA"/>
        </w:rPr>
      </w:pPr>
      <w:r w:rsidRPr="006C3841">
        <w:rPr>
          <w:b/>
          <w:lang w:val="uk-UA"/>
        </w:rPr>
        <w:tab/>
      </w:r>
      <w:r w:rsidRPr="00FE2077">
        <w:rPr>
          <w:sz w:val="28"/>
          <w:szCs w:val="28"/>
          <w:lang w:val="uk-UA"/>
        </w:rPr>
        <w:t xml:space="preserve">1. </w:t>
      </w:r>
      <w:r w:rsidRPr="00E57AB4">
        <w:rPr>
          <w:sz w:val="28"/>
          <w:szCs w:val="28"/>
          <w:lang w:val="uk-UA"/>
        </w:rPr>
        <w:t xml:space="preserve">Про внесення змін до рішення районної ради від 29.11.2015 №9 “Про створення президії </w:t>
      </w:r>
      <w:proofErr w:type="spellStart"/>
      <w:r w:rsidRPr="00E57AB4">
        <w:rPr>
          <w:sz w:val="28"/>
          <w:szCs w:val="28"/>
          <w:lang w:val="uk-UA"/>
        </w:rPr>
        <w:t>Василівської</w:t>
      </w:r>
      <w:proofErr w:type="spellEnd"/>
      <w:r w:rsidRPr="00E57AB4">
        <w:rPr>
          <w:sz w:val="28"/>
          <w:szCs w:val="28"/>
          <w:lang w:val="uk-UA"/>
        </w:rPr>
        <w:t xml:space="preserve"> районної ради Запорізької області сьомого скликання” (зі змінами).</w:t>
      </w:r>
    </w:p>
    <w:p w:rsidR="00923384" w:rsidRDefault="00923384" w:rsidP="00923384">
      <w:pPr>
        <w:shd w:val="clear" w:color="auto" w:fill="FFFFFF"/>
        <w:rPr>
          <w:sz w:val="28"/>
          <w:szCs w:val="28"/>
          <w:lang w:val="uk-UA"/>
        </w:rPr>
      </w:pPr>
      <w:r w:rsidRPr="00E464B0">
        <w:rPr>
          <w:lang w:val="uk-UA"/>
        </w:rPr>
        <w:tab/>
      </w:r>
      <w:r w:rsidRPr="00FE2077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Тесленко </w:t>
      </w:r>
      <w:r w:rsidRPr="00FE2077">
        <w:rPr>
          <w:sz w:val="28"/>
          <w:szCs w:val="28"/>
          <w:lang w:val="uk-UA"/>
        </w:rPr>
        <w:t>С. – голов</w:t>
      </w:r>
      <w:r>
        <w:rPr>
          <w:sz w:val="28"/>
          <w:szCs w:val="28"/>
          <w:lang w:val="uk-UA"/>
        </w:rPr>
        <w:t>ний спеціаліст відділу організаційно-правової роботи виконавчого апарату районної ради</w:t>
      </w:r>
      <w:r w:rsidRPr="00FE2077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shd w:val="clear" w:color="auto" w:fill="FFFFFF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96FAD">
        <w:rPr>
          <w:sz w:val="28"/>
          <w:szCs w:val="28"/>
          <w:lang w:val="uk-UA"/>
        </w:rPr>
        <w:t xml:space="preserve">Про узгодження порядку денного п’ятдесят четвертої  сесії районної ради </w:t>
      </w:r>
      <w:r>
        <w:rPr>
          <w:sz w:val="28"/>
          <w:szCs w:val="28"/>
          <w:lang w:val="uk-UA"/>
        </w:rPr>
        <w:t xml:space="preserve">   </w:t>
      </w:r>
      <w:r w:rsidRPr="00996FAD">
        <w:rPr>
          <w:sz w:val="28"/>
          <w:szCs w:val="28"/>
          <w:lang w:val="uk-UA"/>
        </w:rPr>
        <w:t>сьомого скликання та 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>.</w:t>
      </w:r>
    </w:p>
    <w:p w:rsidR="00923384" w:rsidRPr="00692469" w:rsidRDefault="00923384" w:rsidP="00923384">
      <w:pPr>
        <w:ind w:firstLine="708"/>
        <w:jc w:val="both"/>
        <w:rPr>
          <w:sz w:val="28"/>
          <w:szCs w:val="28"/>
          <w:lang w:val="uk-UA"/>
        </w:rPr>
      </w:pPr>
    </w:p>
    <w:p w:rsidR="00923384" w:rsidRPr="00FE2077" w:rsidRDefault="00923384" w:rsidP="0092338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E2077">
        <w:rPr>
          <w:sz w:val="28"/>
          <w:szCs w:val="28"/>
          <w:lang w:val="uk-UA"/>
        </w:rPr>
        <w:t xml:space="preserve">Доповідає: </w:t>
      </w:r>
      <w:proofErr w:type="spellStart"/>
      <w:r w:rsidRPr="00FE2077">
        <w:rPr>
          <w:sz w:val="28"/>
          <w:szCs w:val="28"/>
          <w:lang w:val="uk-UA"/>
        </w:rPr>
        <w:t>Джуган</w:t>
      </w:r>
      <w:proofErr w:type="spellEnd"/>
      <w:r w:rsidRPr="00FE2077">
        <w:rPr>
          <w:sz w:val="28"/>
          <w:szCs w:val="28"/>
          <w:lang w:val="uk-UA"/>
        </w:rPr>
        <w:t xml:space="preserve"> С. – голова постійної комісії з питань регламенту, </w:t>
      </w:r>
    </w:p>
    <w:p w:rsidR="00923384" w:rsidRPr="00FE2077" w:rsidRDefault="00923384" w:rsidP="00923384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 xml:space="preserve">                                                   депутатської діяльності та етики </w:t>
      </w:r>
    </w:p>
    <w:p w:rsidR="00923384" w:rsidRPr="00FE2077" w:rsidRDefault="00923384" w:rsidP="00923384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923384" w:rsidRPr="000B4D7D" w:rsidRDefault="00923384" w:rsidP="00923384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Шевченко А.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923384" w:rsidRPr="000B4D7D" w:rsidRDefault="00923384" w:rsidP="00923384">
      <w:pPr>
        <w:rPr>
          <w:lang w:val="uk-UA"/>
        </w:rPr>
      </w:pPr>
    </w:p>
    <w:p w:rsidR="00923384" w:rsidRPr="000B4D7D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8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923384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Pr="00755655" w:rsidRDefault="00923384" w:rsidP="00923384">
      <w:pPr>
        <w:ind w:firstLine="708"/>
        <w:jc w:val="both"/>
        <w:rPr>
          <w:b/>
          <w:sz w:val="28"/>
          <w:szCs w:val="28"/>
          <w:lang w:val="uk-UA"/>
        </w:rPr>
      </w:pPr>
      <w:r w:rsidRPr="007B241E">
        <w:rPr>
          <w:b/>
          <w:sz w:val="28"/>
          <w:szCs w:val="28"/>
          <w:lang w:val="uk-UA"/>
        </w:rPr>
        <w:t xml:space="preserve">1. </w:t>
      </w:r>
      <w:r w:rsidRPr="00755655">
        <w:rPr>
          <w:b/>
          <w:sz w:val="28"/>
          <w:szCs w:val="28"/>
          <w:lang w:val="uk-UA"/>
        </w:rPr>
        <w:t xml:space="preserve">Про внесення змін до рішення районної ради від 29.11.2015 №9 “Про створення президії </w:t>
      </w:r>
      <w:proofErr w:type="spellStart"/>
      <w:r w:rsidRPr="00755655">
        <w:rPr>
          <w:b/>
          <w:sz w:val="28"/>
          <w:szCs w:val="28"/>
          <w:lang w:val="uk-UA"/>
        </w:rPr>
        <w:t>Василівської</w:t>
      </w:r>
      <w:proofErr w:type="spellEnd"/>
      <w:r w:rsidRPr="00755655">
        <w:rPr>
          <w:b/>
          <w:sz w:val="28"/>
          <w:szCs w:val="28"/>
          <w:lang w:val="uk-UA"/>
        </w:rPr>
        <w:t xml:space="preserve"> районної ради Запорізької області сьомого скликання” (зі змінами).</w:t>
      </w:r>
    </w:p>
    <w:p w:rsidR="00923384" w:rsidRDefault="00923384" w:rsidP="00923384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Тесленко </w:t>
      </w:r>
      <w:r w:rsidRPr="00FE2077">
        <w:rPr>
          <w:sz w:val="28"/>
          <w:szCs w:val="28"/>
          <w:lang w:val="uk-UA"/>
        </w:rPr>
        <w:t>С. – голов</w:t>
      </w:r>
      <w:r>
        <w:rPr>
          <w:sz w:val="28"/>
          <w:szCs w:val="28"/>
          <w:lang w:val="uk-UA"/>
        </w:rPr>
        <w:t>ний спеціаліст відділу організаційно-правової роботи виконавчого апарату районної ради</w:t>
      </w:r>
      <w:r w:rsidRPr="00FE2077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немає.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23384" w:rsidRPr="000F556A" w:rsidRDefault="00923384" w:rsidP="00923384">
      <w:pPr>
        <w:pStyle w:val="a4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 xml:space="preserve">1. Погодитися </w:t>
      </w:r>
      <w:r>
        <w:rPr>
          <w:szCs w:val="28"/>
          <w:lang w:val="uk-UA"/>
        </w:rPr>
        <w:t>і</w:t>
      </w:r>
      <w:r w:rsidRPr="000F556A">
        <w:rPr>
          <w:szCs w:val="28"/>
          <w:lang w:val="uk-UA"/>
        </w:rPr>
        <w:t>з запропонованим проектом рішення.</w:t>
      </w:r>
    </w:p>
    <w:p w:rsidR="00923384" w:rsidRPr="000F556A" w:rsidRDefault="00923384" w:rsidP="00923384">
      <w:pPr>
        <w:pStyle w:val="a4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923384" w:rsidRDefault="00923384" w:rsidP="00923384">
      <w:pPr>
        <w:ind w:left="360" w:hanging="360"/>
        <w:rPr>
          <w:sz w:val="28"/>
          <w:szCs w:val="28"/>
          <w:lang w:val="uk-UA"/>
        </w:rPr>
      </w:pPr>
    </w:p>
    <w:p w:rsidR="00923384" w:rsidRPr="009B3200" w:rsidRDefault="00923384" w:rsidP="00923384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923384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- 8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923384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923384" w:rsidRPr="00E36C8E" w:rsidRDefault="00923384" w:rsidP="00923384">
      <w:pPr>
        <w:jc w:val="both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366EE">
        <w:rPr>
          <w:b/>
          <w:sz w:val="28"/>
          <w:szCs w:val="28"/>
          <w:lang w:val="uk-UA"/>
        </w:rPr>
        <w:t>. Про узгодження порядку денного п</w:t>
      </w:r>
      <w:r w:rsidRPr="00996FAD">
        <w:rPr>
          <w:b/>
          <w:sz w:val="28"/>
          <w:szCs w:val="28"/>
          <w:lang w:val="uk-UA"/>
        </w:rPr>
        <w:t>’</w:t>
      </w:r>
      <w:r w:rsidRPr="009366EE">
        <w:rPr>
          <w:b/>
          <w:sz w:val="28"/>
          <w:szCs w:val="28"/>
          <w:lang w:val="uk-UA"/>
        </w:rPr>
        <w:t xml:space="preserve">ятдесят </w:t>
      </w:r>
      <w:r>
        <w:rPr>
          <w:b/>
          <w:sz w:val="28"/>
          <w:szCs w:val="28"/>
          <w:lang w:val="uk-UA"/>
        </w:rPr>
        <w:t>четверт</w:t>
      </w:r>
      <w:r w:rsidRPr="009366EE">
        <w:rPr>
          <w:b/>
          <w:sz w:val="28"/>
          <w:szCs w:val="28"/>
          <w:lang w:val="uk-UA"/>
        </w:rPr>
        <w:t>ої сесі</w:t>
      </w:r>
      <w:r>
        <w:rPr>
          <w:b/>
          <w:sz w:val="28"/>
          <w:szCs w:val="28"/>
          <w:lang w:val="uk-UA"/>
        </w:rPr>
        <w:t>ї</w:t>
      </w:r>
      <w:r w:rsidRPr="009366EE">
        <w:rPr>
          <w:b/>
          <w:sz w:val="28"/>
          <w:szCs w:val="28"/>
          <w:lang w:val="uk-UA"/>
        </w:rPr>
        <w:t xml:space="preserve"> районної ради сьомого скликання</w:t>
      </w:r>
      <w:r>
        <w:rPr>
          <w:b/>
          <w:sz w:val="28"/>
          <w:szCs w:val="28"/>
          <w:lang w:val="uk-UA"/>
        </w:rPr>
        <w:t xml:space="preserve"> </w:t>
      </w:r>
      <w:r w:rsidRPr="00996FAD">
        <w:rPr>
          <w:b/>
          <w:sz w:val="28"/>
          <w:szCs w:val="28"/>
          <w:lang w:val="uk-UA"/>
        </w:rPr>
        <w:t>та п'ятдесят п'ятої (позачергової) сесії районної ради сьомого скликання.</w:t>
      </w:r>
    </w:p>
    <w:p w:rsidR="00923384" w:rsidRPr="00692469" w:rsidRDefault="00923384" w:rsidP="00923384">
      <w:pPr>
        <w:shd w:val="clear" w:color="auto" w:fill="FFFFFF"/>
        <w:ind w:firstLine="708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Доповідає: Тесленко С. – головний спеціаліст відділу </w:t>
      </w:r>
      <w:proofErr w:type="spellStart"/>
      <w:r w:rsidRPr="00692469"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923384" w:rsidRPr="00692469" w:rsidRDefault="00923384" w:rsidP="00923384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п</w:t>
      </w:r>
      <w:r w:rsidRPr="00692469">
        <w:rPr>
          <w:bCs/>
          <w:iCs/>
          <w:sz w:val="28"/>
          <w:szCs w:val="28"/>
          <w:lang w:val="uk-UA"/>
        </w:rPr>
        <w:t xml:space="preserve">равової роботи виконавчого апарату </w:t>
      </w:r>
    </w:p>
    <w:p w:rsidR="00923384" w:rsidRPr="00692469" w:rsidRDefault="00923384" w:rsidP="00923384">
      <w:pPr>
        <w:shd w:val="clear" w:color="auto" w:fill="FFFFFF"/>
        <w:rPr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Pr="00692469">
        <w:rPr>
          <w:bCs/>
          <w:iCs/>
          <w:sz w:val="28"/>
          <w:szCs w:val="28"/>
          <w:lang w:val="uk-UA"/>
        </w:rPr>
        <w:t xml:space="preserve">  районної ради</w:t>
      </w:r>
    </w:p>
    <w:p w:rsidR="00923384" w:rsidRDefault="00923384" w:rsidP="00923384">
      <w:pPr>
        <w:ind w:firstLine="709"/>
        <w:jc w:val="both"/>
        <w:rPr>
          <w:b/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повідомив про подання до районної ради 23.09.2020 трьох депутатських звернень стосовно бюджетних питань та необхідності включення піднятих у зверненнях проблем при розгляді бюджетних питань на </w:t>
      </w:r>
      <w:r w:rsidRPr="00ED6DC8">
        <w:rPr>
          <w:sz w:val="28"/>
          <w:szCs w:val="28"/>
          <w:lang w:val="uk-UA"/>
        </w:rPr>
        <w:t xml:space="preserve">п'ятдесят </w:t>
      </w:r>
      <w:r>
        <w:rPr>
          <w:sz w:val="28"/>
          <w:szCs w:val="28"/>
          <w:lang w:val="uk-UA"/>
        </w:rPr>
        <w:t>четвертій</w:t>
      </w:r>
      <w:r w:rsidRPr="00ED6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районної ради. </w:t>
      </w:r>
    </w:p>
    <w:p w:rsidR="00923384" w:rsidRDefault="00923384" w:rsidP="009233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надав зауваження щодо питання 17 черги денної </w:t>
      </w:r>
      <w:r w:rsidRPr="00ED6DC8">
        <w:rPr>
          <w:sz w:val="28"/>
          <w:szCs w:val="28"/>
          <w:lang w:val="uk-UA"/>
        </w:rPr>
        <w:t xml:space="preserve">п'ятдесят </w:t>
      </w:r>
      <w:r>
        <w:rPr>
          <w:sz w:val="28"/>
          <w:szCs w:val="28"/>
          <w:lang w:val="uk-UA"/>
        </w:rPr>
        <w:t>четвертої</w:t>
      </w:r>
      <w:r w:rsidRPr="00ED6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 ради та наголосив на необхідності звільненні Тищенка Т. відповідно існуючого рішення суду.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23384" w:rsidRDefault="00923384" w:rsidP="0092338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надав інформацію щодо існування рішення Апеляційного суду стосовно межового спору між </w:t>
      </w:r>
      <w:proofErr w:type="spellStart"/>
      <w:r>
        <w:rPr>
          <w:sz w:val="28"/>
          <w:szCs w:val="28"/>
          <w:lang w:val="uk-UA"/>
        </w:rPr>
        <w:t>Дніпрорудненською</w:t>
      </w:r>
      <w:proofErr w:type="spellEnd"/>
      <w:r>
        <w:rPr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sz w:val="28"/>
          <w:szCs w:val="28"/>
          <w:lang w:val="uk-UA"/>
        </w:rPr>
        <w:t>Балківською</w:t>
      </w:r>
      <w:proofErr w:type="spellEnd"/>
      <w:r>
        <w:rPr>
          <w:sz w:val="28"/>
          <w:szCs w:val="28"/>
          <w:lang w:val="uk-UA"/>
        </w:rPr>
        <w:t xml:space="preserve"> сільською радою.  </w:t>
      </w:r>
    </w:p>
    <w:p w:rsidR="00923384" w:rsidRDefault="00923384" w:rsidP="00923384">
      <w:pPr>
        <w:ind w:firstLine="708"/>
        <w:jc w:val="both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оперативно запросили на засідання </w:t>
      </w:r>
      <w:proofErr w:type="spellStart"/>
      <w:r>
        <w:rPr>
          <w:sz w:val="28"/>
          <w:szCs w:val="28"/>
          <w:lang w:val="uk-UA"/>
        </w:rPr>
        <w:t>Кропачева</w:t>
      </w:r>
      <w:proofErr w:type="spellEnd"/>
      <w:r>
        <w:rPr>
          <w:sz w:val="28"/>
          <w:szCs w:val="28"/>
          <w:lang w:val="uk-UA"/>
        </w:rPr>
        <w:t xml:space="preserve"> Ігоря Леонідовича 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у </w:t>
      </w:r>
      <w:proofErr w:type="spellStart"/>
      <w:r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Запорізькій області для надання пояснень по 1 питанню </w:t>
      </w:r>
      <w:r w:rsidRPr="00996FAD">
        <w:rPr>
          <w:sz w:val="28"/>
          <w:szCs w:val="28"/>
          <w:lang w:val="uk-UA"/>
        </w:rPr>
        <w:t>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>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Кропачев</w:t>
      </w:r>
      <w:proofErr w:type="spellEnd"/>
      <w:r>
        <w:rPr>
          <w:sz w:val="28"/>
          <w:szCs w:val="28"/>
          <w:lang w:val="uk-UA"/>
        </w:rPr>
        <w:t xml:space="preserve"> І. не зміг надати пояснень.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запропонував зняти з розгляду всі питання черги денної </w:t>
      </w:r>
      <w:r w:rsidRPr="00996FAD">
        <w:rPr>
          <w:sz w:val="28"/>
          <w:szCs w:val="28"/>
          <w:lang w:val="uk-UA"/>
        </w:rPr>
        <w:t>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 xml:space="preserve"> до з</w:t>
      </w:r>
      <w:r w:rsidRPr="00D254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ясування.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ED6DC8">
        <w:rPr>
          <w:sz w:val="28"/>
          <w:szCs w:val="28"/>
          <w:lang w:val="uk-UA"/>
        </w:rPr>
        <w:t xml:space="preserve">1. Узгодити порядок денний п'ятдесят </w:t>
      </w:r>
      <w:r>
        <w:rPr>
          <w:sz w:val="28"/>
          <w:szCs w:val="28"/>
          <w:lang w:val="uk-UA"/>
        </w:rPr>
        <w:t>четвертої</w:t>
      </w:r>
      <w:r w:rsidRPr="00ED6DC8">
        <w:rPr>
          <w:sz w:val="28"/>
          <w:szCs w:val="28"/>
          <w:lang w:val="uk-UA"/>
        </w:rPr>
        <w:t xml:space="preserve"> сесії районної ради сьомого скликання</w:t>
      </w:r>
      <w:r>
        <w:rPr>
          <w:sz w:val="28"/>
          <w:szCs w:val="28"/>
          <w:lang w:val="uk-UA"/>
        </w:rPr>
        <w:t xml:space="preserve">. </w:t>
      </w:r>
    </w:p>
    <w:p w:rsidR="00923384" w:rsidRDefault="00923384" w:rsidP="00923384">
      <w:pPr>
        <w:pStyle w:val="3"/>
        <w:tabs>
          <w:tab w:val="num" w:pos="0"/>
        </w:tabs>
        <w:spacing w:after="0"/>
        <w:ind w:right="-1"/>
        <w:jc w:val="both"/>
        <w:rPr>
          <w:sz w:val="28"/>
          <w:szCs w:val="28"/>
          <w:lang w:val="uk-UA"/>
        </w:rPr>
      </w:pPr>
      <w:r w:rsidRPr="00ED6DC8">
        <w:rPr>
          <w:sz w:val="28"/>
          <w:szCs w:val="28"/>
          <w:lang w:val="uk-UA"/>
        </w:rPr>
        <w:tab/>
        <w:t>2. Розглянути відповідні питання на сесії районної ради.</w:t>
      </w: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Не погоджувати </w:t>
      </w:r>
      <w:r w:rsidRPr="00ED6DC8">
        <w:rPr>
          <w:sz w:val="28"/>
          <w:szCs w:val="28"/>
          <w:lang w:val="uk-UA"/>
        </w:rPr>
        <w:t>порядок денний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 xml:space="preserve"> до з</w:t>
      </w:r>
      <w:r w:rsidRPr="00D254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ясування.</w:t>
      </w:r>
    </w:p>
    <w:p w:rsidR="00923384" w:rsidRPr="00ED6DC8" w:rsidRDefault="00923384" w:rsidP="00923384">
      <w:pPr>
        <w:pStyle w:val="3"/>
        <w:tabs>
          <w:tab w:val="num" w:pos="0"/>
        </w:tabs>
        <w:spacing w:after="0"/>
        <w:ind w:right="-1"/>
        <w:jc w:val="both"/>
        <w:rPr>
          <w:bCs/>
          <w:sz w:val="28"/>
          <w:szCs w:val="28"/>
          <w:lang w:val="uk-UA"/>
        </w:rPr>
      </w:pPr>
    </w:p>
    <w:p w:rsidR="00923384" w:rsidRPr="00422F37" w:rsidRDefault="00923384" w:rsidP="00923384">
      <w:pPr>
        <w:ind w:left="360" w:hanging="360"/>
        <w:rPr>
          <w:sz w:val="28"/>
          <w:szCs w:val="28"/>
          <w:lang w:val="uk-UA"/>
        </w:rPr>
      </w:pPr>
    </w:p>
    <w:p w:rsidR="00923384" w:rsidRPr="009B3200" w:rsidRDefault="00923384" w:rsidP="00923384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>
        <w:rPr>
          <w:sz w:val="28"/>
          <w:szCs w:val="28"/>
          <w:lang w:val="uk-UA"/>
        </w:rPr>
        <w:t>8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923384" w:rsidRPr="00E36C8E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923384" w:rsidRDefault="00923384" w:rsidP="00923384">
      <w:pPr>
        <w:rPr>
          <w:b/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923384" w:rsidRPr="009B3200" w:rsidRDefault="00923384" w:rsidP="00923384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Сергій ДЖУГАН</w:t>
      </w: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Pr="009B3200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923384" w:rsidRDefault="00923384" w:rsidP="00923384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Анатолій  ШЕВЧЕНКО</w:t>
      </w: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</w:p>
    <w:p w:rsidR="008809B1" w:rsidRDefault="008809B1"/>
    <w:sectPr w:rsidR="0088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4"/>
    <w:rsid w:val="008809B1"/>
    <w:rsid w:val="00923384"/>
    <w:rsid w:val="00B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923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923384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2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3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923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923384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2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3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2020-10-15T12:43:00Z</dcterms:created>
  <dcterms:modified xsi:type="dcterms:W3CDTF">2020-10-15T12:43:00Z</dcterms:modified>
</cp:coreProperties>
</file>